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5C" w:rsidRPr="009D4F5C" w:rsidRDefault="009D4F5C" w:rsidP="009D4F5C">
      <w:pPr>
        <w:rPr>
          <w:rFonts w:ascii="Times New Roman" w:hAnsi="Times New Roman" w:cs="Times New Roman"/>
          <w:sz w:val="28"/>
          <w:szCs w:val="28"/>
        </w:rPr>
      </w:pPr>
      <w:r>
        <w:rPr>
          <w:rFonts w:ascii="Times New Roman" w:hAnsi="Times New Roman" w:cs="Times New Roman"/>
          <w:sz w:val="96"/>
          <w:szCs w:val="96"/>
        </w:rPr>
        <w:t xml:space="preserve"> </w:t>
      </w:r>
      <w:r>
        <w:rPr>
          <w:rFonts w:ascii="Times New Roman" w:hAnsi="Times New Roman" w:cs="Times New Roman"/>
          <w:sz w:val="28"/>
          <w:szCs w:val="28"/>
        </w:rPr>
        <w:t xml:space="preserve"> </w:t>
      </w:r>
    </w:p>
    <w:p w:rsidR="00291AB1" w:rsidRPr="00291AB1" w:rsidRDefault="00291AB1" w:rsidP="00291AB1">
      <w:pPr>
        <w:pStyle w:val="1"/>
        <w:shd w:val="clear" w:color="auto" w:fill="FFFFFF"/>
        <w:spacing w:before="0" w:beforeAutospacing="0"/>
        <w:rPr>
          <w:rFonts w:ascii="Montserrat" w:hAnsi="Montserrat"/>
          <w:color w:val="00589B"/>
          <w:sz w:val="30"/>
          <w:szCs w:val="30"/>
        </w:rPr>
      </w:pPr>
      <w:r>
        <w:rPr>
          <w:color w:val="000000"/>
          <w:sz w:val="28"/>
          <w:szCs w:val="28"/>
        </w:rPr>
        <w:t xml:space="preserve"> </w:t>
      </w:r>
      <w:r w:rsidRPr="00291AB1">
        <w:rPr>
          <w:rFonts w:ascii="Montserrat" w:hAnsi="Montserrat"/>
          <w:color w:val="00589B"/>
          <w:sz w:val="30"/>
          <w:szCs w:val="30"/>
        </w:rPr>
        <w:t>Федеральный закон от 04.12.2007 N 329-ФЗ (ред. от 26.12.2024) "О физической культуре и спорте в Российской Федерации" (с изм. и доп., вступ. в силу с 01.01.2025)</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0" w:name="100003"/>
      <w:bookmarkEnd w:id="0"/>
      <w:r w:rsidRPr="00291AB1">
        <w:rPr>
          <w:rFonts w:ascii="Arial" w:eastAsia="Times New Roman" w:hAnsi="Arial" w:cs="Arial"/>
          <w:color w:val="212529"/>
          <w:sz w:val="24"/>
          <w:szCs w:val="24"/>
        </w:rPr>
        <w:t>РОССИЙСКАЯ ФЕДЕРАЦИЯ</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ФЕДЕРАЛЬНЫЙ ЗАКОН</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О ФИЗИЧЕСКОЙ КУЛЬТУРЕ И СПОРТЕ В РОССИЙСКОЙ ФЕДЕРАЦИИ</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bookmarkStart w:id="1" w:name="100006"/>
      <w:bookmarkEnd w:id="1"/>
      <w:r w:rsidRPr="00291AB1">
        <w:rPr>
          <w:rFonts w:ascii="Arial" w:eastAsia="Times New Roman" w:hAnsi="Arial" w:cs="Arial"/>
          <w:color w:val="212529"/>
          <w:sz w:val="24"/>
          <w:szCs w:val="24"/>
        </w:rPr>
        <w:t>Принят</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r w:rsidRPr="00291AB1">
        <w:rPr>
          <w:rFonts w:ascii="Arial" w:eastAsia="Times New Roman" w:hAnsi="Arial" w:cs="Arial"/>
          <w:color w:val="212529"/>
          <w:sz w:val="24"/>
          <w:szCs w:val="24"/>
        </w:rPr>
        <w:t>Государственной Думой</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r w:rsidRPr="00291AB1">
        <w:rPr>
          <w:rFonts w:ascii="Arial" w:eastAsia="Times New Roman" w:hAnsi="Arial" w:cs="Arial"/>
          <w:color w:val="212529"/>
          <w:sz w:val="24"/>
          <w:szCs w:val="24"/>
        </w:rPr>
        <w:t>16 ноября 2007 года</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bookmarkStart w:id="2" w:name="100007"/>
      <w:bookmarkEnd w:id="2"/>
      <w:r w:rsidRPr="00291AB1">
        <w:rPr>
          <w:rFonts w:ascii="Arial" w:eastAsia="Times New Roman" w:hAnsi="Arial" w:cs="Arial"/>
          <w:color w:val="212529"/>
          <w:sz w:val="24"/>
          <w:szCs w:val="24"/>
        </w:rPr>
        <w:t>Одобрен</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r w:rsidRPr="00291AB1">
        <w:rPr>
          <w:rFonts w:ascii="Arial" w:eastAsia="Times New Roman" w:hAnsi="Arial" w:cs="Arial"/>
          <w:color w:val="212529"/>
          <w:sz w:val="24"/>
          <w:szCs w:val="24"/>
        </w:rPr>
        <w:t>Советом Федерации</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r w:rsidRPr="00291AB1">
        <w:rPr>
          <w:rFonts w:ascii="Arial" w:eastAsia="Times New Roman" w:hAnsi="Arial" w:cs="Arial"/>
          <w:color w:val="212529"/>
          <w:sz w:val="24"/>
          <w:szCs w:val="24"/>
        </w:rPr>
        <w:t>23 ноября 2007 года</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Глава 1. ОБЩИЕ ПОЛОЖЕНИЯ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r w:rsidRPr="00291AB1">
        <w:rPr>
          <w:rFonts w:ascii="Arial" w:eastAsia="Times New Roman" w:hAnsi="Arial" w:cs="Arial"/>
          <w:color w:val="212529"/>
          <w:sz w:val="24"/>
          <w:szCs w:val="24"/>
        </w:rPr>
        <w:t>Статья 1. Предмет регулирования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 w:name="100010"/>
      <w:bookmarkEnd w:id="3"/>
      <w:r w:rsidRPr="00291AB1">
        <w:rPr>
          <w:rFonts w:ascii="Arial" w:eastAsia="Times New Roman" w:hAnsi="Arial" w:cs="Arial"/>
          <w:color w:val="212529"/>
          <w:sz w:val="24"/>
          <w:szCs w:val="24"/>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r w:rsidRPr="00291AB1">
        <w:rPr>
          <w:rFonts w:ascii="Arial" w:eastAsia="Times New Roman" w:hAnsi="Arial" w:cs="Arial"/>
          <w:color w:val="212529"/>
          <w:sz w:val="24"/>
          <w:szCs w:val="24"/>
        </w:rPr>
        <w:t>Статья 2. Основные понятия, используемые в настоящем Федеральном законе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 w:name="000921"/>
      <w:bookmarkStart w:id="5" w:name="100012"/>
      <w:bookmarkEnd w:id="4"/>
      <w:bookmarkEnd w:id="5"/>
      <w:r w:rsidRPr="00291AB1">
        <w:rPr>
          <w:rFonts w:ascii="Arial" w:eastAsia="Times New Roman" w:hAnsi="Arial" w:cs="Arial"/>
          <w:color w:val="212529"/>
          <w:sz w:val="24"/>
          <w:szCs w:val="24"/>
        </w:rPr>
        <w:t>Институты, понятия и термины гражданского, семейного и других отраслей законодательства Российской Федерации, используемые в настоящем Федеральном законе, применяются в том значении, в котором они используются в этих отраслях законодательства, если иное не предусмотрено настоящим Федеральным законом. В целях настоящего Федерального закона используются следующие основные понятия: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 w:name="100013"/>
      <w:bookmarkEnd w:id="6"/>
      <w:r w:rsidRPr="00291AB1">
        <w:rPr>
          <w:rFonts w:ascii="Arial" w:eastAsia="Times New Roman" w:hAnsi="Arial" w:cs="Arial"/>
          <w:color w:val="212529"/>
          <w:sz w:val="24"/>
          <w:szCs w:val="24"/>
        </w:rP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 w:name="000022"/>
      <w:bookmarkEnd w:id="7"/>
      <w:r w:rsidRPr="00291AB1">
        <w:rPr>
          <w:rFonts w:ascii="Arial" w:eastAsia="Times New Roman" w:hAnsi="Arial" w:cs="Arial"/>
          <w:color w:val="212529"/>
          <w:sz w:val="24"/>
          <w:szCs w:val="24"/>
        </w:rPr>
        <w:t>1.1) антидопинговое обеспечение - проведение мероприятий, направленных на предотвращение допинга в спорте и борьбу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 w:name="100514"/>
      <w:bookmarkEnd w:id="8"/>
      <w:r w:rsidRPr="00291AB1">
        <w:rPr>
          <w:rFonts w:ascii="Arial" w:eastAsia="Times New Roman" w:hAnsi="Arial" w:cs="Arial"/>
          <w:color w:val="212529"/>
          <w:sz w:val="24"/>
          <w:szCs w:val="24"/>
        </w:rPr>
        <w:t xml:space="preserve">1.2) базовые виды спорта - виды спорта, включенные в программы Олимпийских игр, Паралимпийских игр, а также иные виды спорта, развиваемые субъектами </w:t>
      </w:r>
      <w:r w:rsidRPr="00291AB1">
        <w:rPr>
          <w:rFonts w:ascii="Arial" w:eastAsia="Times New Roman" w:hAnsi="Arial" w:cs="Arial"/>
          <w:color w:val="212529"/>
          <w:sz w:val="24"/>
          <w:szCs w:val="24"/>
        </w:rPr>
        <w:lastRenderedPageBreak/>
        <w:t>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Перечень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 w:name="100014"/>
      <w:bookmarkEnd w:id="9"/>
      <w:r w:rsidRPr="00291AB1">
        <w:rPr>
          <w:rFonts w:ascii="Arial" w:eastAsia="Times New Roman" w:hAnsi="Arial" w:cs="Arial"/>
          <w:color w:val="212529"/>
          <w:sz w:val="24"/>
          <w:szCs w:val="24"/>
        </w:rP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 w:name="100629"/>
      <w:bookmarkEnd w:id="10"/>
      <w:r w:rsidRPr="00291AB1">
        <w:rPr>
          <w:rFonts w:ascii="Arial" w:eastAsia="Times New Roman" w:hAnsi="Arial" w:cs="Arial"/>
          <w:color w:val="212529"/>
          <w:sz w:val="24"/>
          <w:szCs w:val="24"/>
        </w:rPr>
        <w:t>2.1) Всероссийский физкультурно-спортивный комплекс "Готов к труду и обороне" (ГТО) (далее также - комплекс ГТО) -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 w:name="000370"/>
      <w:bookmarkStart w:id="12" w:name="100015"/>
      <w:bookmarkEnd w:id="11"/>
      <w:bookmarkEnd w:id="12"/>
      <w:r w:rsidRPr="00291AB1">
        <w:rPr>
          <w:rFonts w:ascii="Arial" w:eastAsia="Times New Roman" w:hAnsi="Arial" w:cs="Arial"/>
          <w:color w:val="212529"/>
          <w:sz w:val="24"/>
          <w:szCs w:val="24"/>
        </w:rP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 w:name="000643"/>
      <w:bookmarkStart w:id="14" w:name="100515"/>
      <w:bookmarkEnd w:id="13"/>
      <w:bookmarkEnd w:id="14"/>
      <w:r w:rsidRPr="00291AB1">
        <w:rPr>
          <w:rFonts w:ascii="Arial" w:eastAsia="Times New Roman" w:hAnsi="Arial" w:cs="Arial"/>
          <w:color w:val="212529"/>
          <w:sz w:val="24"/>
          <w:szCs w:val="24"/>
        </w:rPr>
        <w:t>3.1) добровольцы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 w:name="000922"/>
      <w:bookmarkStart w:id="16" w:name="000468"/>
      <w:bookmarkEnd w:id="15"/>
      <w:bookmarkEnd w:id="16"/>
      <w:r w:rsidRPr="00291AB1">
        <w:rPr>
          <w:rFonts w:ascii="Arial" w:eastAsia="Times New Roman" w:hAnsi="Arial" w:cs="Arial"/>
          <w:color w:val="212529"/>
          <w:sz w:val="24"/>
          <w:szCs w:val="24"/>
        </w:rPr>
        <w:t>3.1-1) детско-юношеский спорт - часть спорта, направленная на физическое воспитание и физическую подготовку лиц, не достигших возраста восемнадцати лет, посредством их участия в организованных и (или) самостоятельных занятиях, физкультурных мероприятиях и спортивных мероприятиях, а также на подготовку спортивного резерва;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 w:name="100516"/>
      <w:bookmarkEnd w:id="17"/>
      <w:r w:rsidRPr="00291AB1">
        <w:rPr>
          <w:rFonts w:ascii="Arial" w:eastAsia="Times New Roman" w:hAnsi="Arial" w:cs="Arial"/>
          <w:color w:val="212529"/>
          <w:sz w:val="24"/>
          <w:szCs w:val="24"/>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 w:name="000266"/>
      <w:bookmarkEnd w:id="18"/>
      <w:r w:rsidRPr="00291AB1">
        <w:rPr>
          <w:rFonts w:ascii="Arial" w:eastAsia="Times New Roman" w:hAnsi="Arial" w:cs="Arial"/>
          <w:color w:val="212529"/>
          <w:sz w:val="24"/>
          <w:szCs w:val="24"/>
        </w:rPr>
        <w:lastRenderedPageBreak/>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9" w:name="000371"/>
      <w:bookmarkStart w:id="20" w:name="000267"/>
      <w:bookmarkEnd w:id="19"/>
      <w:bookmarkEnd w:id="20"/>
      <w:r w:rsidRPr="00291AB1">
        <w:rPr>
          <w:rFonts w:ascii="Arial" w:eastAsia="Times New Roman" w:hAnsi="Arial" w:cs="Arial"/>
          <w:color w:val="212529"/>
          <w:sz w:val="24"/>
          <w:szCs w:val="24"/>
        </w:rPr>
        <w:t>3.4) контролер-распорядитель - физическое лицо, которое прошло специальную подготовку в порядке, установленном федеральным органом исполнительной власти в области физической культуры и спорта, имеет удостоверение контролера-распорядителя, выданное в порядке,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1" w:name="001078"/>
      <w:bookmarkStart w:id="22" w:name="000737"/>
      <w:bookmarkEnd w:id="21"/>
      <w:bookmarkEnd w:id="22"/>
      <w:r w:rsidRPr="00291AB1">
        <w:rPr>
          <w:rFonts w:ascii="Arial" w:eastAsia="Times New Roman" w:hAnsi="Arial" w:cs="Arial"/>
          <w:color w:val="212529"/>
          <w:sz w:val="24"/>
          <w:szCs w:val="24"/>
        </w:rPr>
        <w:t>3.5) корпоративный спорт - часть массового спорта, направленная на физическую подготовку, физическое развитие работников, членов их семей, а также на организацию и проведение физкультурных мероприятий и спортивных мероприятий среди указанных работников, членов их семей, в том числе реализуемая при содействии работодателей, физкультурно-спортивных обществ;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3" w:name="001079"/>
      <w:bookmarkEnd w:id="23"/>
      <w:r w:rsidRPr="00291AB1">
        <w:rPr>
          <w:rFonts w:ascii="Arial" w:eastAsia="Times New Roman" w:hAnsi="Arial" w:cs="Arial"/>
          <w:color w:val="212529"/>
          <w:sz w:val="24"/>
          <w:szCs w:val="24"/>
        </w:rPr>
        <w:t>3.6) любительский спорт - часть массового спорта, направленная на организацию и проведение спортивных соревнований, которые не связаны с подготовкой спортивных сборных команд Российской Федерации и спортивных сборных команд субъектов Российской Федерации и участие в которых не направлено на систематическое получение дохода и не является трудовой функцией спортсменов, принимающих участие в таких соревнованиях (далее - любительские спортивные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4" w:name="001080"/>
      <w:bookmarkEnd w:id="24"/>
      <w:r w:rsidRPr="00291AB1">
        <w:rPr>
          <w:rFonts w:ascii="Arial" w:eastAsia="Times New Roman" w:hAnsi="Arial" w:cs="Arial"/>
          <w:color w:val="212529"/>
          <w:sz w:val="24"/>
          <w:szCs w:val="24"/>
        </w:rPr>
        <w:t>3.7) любительская спортивная лига - некоммерческая организация, которая создана на основе членства и основными целями деятельности которой являются организация и проведение любительских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 w:name="001081"/>
      <w:bookmarkStart w:id="26" w:name="100016"/>
      <w:bookmarkEnd w:id="25"/>
      <w:bookmarkEnd w:id="26"/>
      <w:r w:rsidRPr="00291AB1">
        <w:rPr>
          <w:rFonts w:ascii="Arial" w:eastAsia="Times New Roman" w:hAnsi="Arial" w:cs="Arial"/>
          <w:color w:val="212529"/>
          <w:sz w:val="24"/>
          <w:szCs w:val="24"/>
        </w:rPr>
        <w:t>4) массовый спорт - часть спорта, направленная на физическое воспитание и физическую подготовку граждан посредством их вовлечения в систематические занятия физической культурой и спортом путем предоставления возможности для проведения организованных и (или) самостоятельных занятий и (или) для участия в физкультурных мероприятиях и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7" w:name="000694"/>
      <w:bookmarkStart w:id="28" w:name="000268"/>
      <w:bookmarkEnd w:id="27"/>
      <w:bookmarkEnd w:id="28"/>
      <w:r w:rsidRPr="00291AB1">
        <w:rPr>
          <w:rFonts w:ascii="Arial" w:eastAsia="Times New Roman" w:hAnsi="Arial" w:cs="Arial"/>
          <w:color w:val="212529"/>
          <w:sz w:val="24"/>
          <w:szCs w:val="24"/>
        </w:rP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 w:name="000361"/>
      <w:bookmarkStart w:id="30" w:name="100017"/>
      <w:bookmarkEnd w:id="29"/>
      <w:bookmarkEnd w:id="30"/>
      <w:r w:rsidRPr="00291AB1">
        <w:rPr>
          <w:rFonts w:ascii="Arial" w:eastAsia="Times New Roman" w:hAnsi="Arial" w:cs="Arial"/>
          <w:color w:val="212529"/>
          <w:sz w:val="24"/>
          <w:szCs w:val="24"/>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1" w:name="100018"/>
      <w:bookmarkEnd w:id="31"/>
      <w:r w:rsidRPr="00291AB1">
        <w:rPr>
          <w:rFonts w:ascii="Arial" w:eastAsia="Times New Roman" w:hAnsi="Arial" w:cs="Arial"/>
          <w:color w:val="212529"/>
          <w:sz w:val="24"/>
          <w:szCs w:val="24"/>
        </w:rPr>
        <w:t xml:space="preserve">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w:t>
      </w:r>
      <w:r w:rsidRPr="00291AB1">
        <w:rPr>
          <w:rFonts w:ascii="Arial" w:eastAsia="Times New Roman" w:hAnsi="Arial" w:cs="Arial"/>
          <w:color w:val="212529"/>
          <w:sz w:val="24"/>
          <w:szCs w:val="24"/>
        </w:rPr>
        <w:lastRenderedPageBreak/>
        <w:t>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2" w:name="100517"/>
      <w:bookmarkEnd w:id="32"/>
      <w:r w:rsidRPr="00291AB1">
        <w:rPr>
          <w:rFonts w:ascii="Arial" w:eastAsia="Times New Roman" w:hAnsi="Arial" w:cs="Arial"/>
          <w:color w:val="212529"/>
          <w:sz w:val="24"/>
          <w:szCs w:val="24"/>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3" w:name="000726"/>
      <w:bookmarkEnd w:id="33"/>
      <w:r w:rsidRPr="00291AB1">
        <w:rPr>
          <w:rFonts w:ascii="Arial" w:eastAsia="Times New Roman" w:hAnsi="Arial" w:cs="Arial"/>
          <w:color w:val="212529"/>
          <w:sz w:val="24"/>
          <w:szCs w:val="24"/>
        </w:rPr>
        <w:t>6.2) физкультурно-спортивное общество - некоммерческая организация, целью которой является развитие физической культуры и спорта в организациях, объединенных отраслевой принадлежностью или принадлежностью к профессии, государственных корпорациях, органах государственной власти и органах местного самоуправления и которая заключила соглашение, в том числе отраслевое, с одной из таких организаций, государственной корпорацией, одним из таких органов государственной власти, органов местного самоуправления либо объединением работодателей или профессиональных союзов;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 w:name="000845"/>
      <w:bookmarkStart w:id="35" w:name="100019"/>
      <w:bookmarkEnd w:id="34"/>
      <w:bookmarkEnd w:id="35"/>
      <w:r w:rsidRPr="00291AB1">
        <w:rPr>
          <w:rFonts w:ascii="Arial" w:eastAsia="Times New Roman" w:hAnsi="Arial" w:cs="Arial"/>
          <w:color w:val="212529"/>
          <w:sz w:val="24"/>
          <w:szCs w:val="24"/>
        </w:rPr>
        <w:t>7) объект спорта - объект недвижимого имущества или единый недвижимый комплекс, предназначенные для проведения физкультурных мероприятий и (или) спортивных мероприятий, в том числе спортивное сооружение, являющееся объектом недвижимого имущества;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6" w:name="000372"/>
      <w:bookmarkStart w:id="37" w:name="100518"/>
      <w:bookmarkEnd w:id="36"/>
      <w:bookmarkEnd w:id="37"/>
      <w:r w:rsidRPr="00291AB1">
        <w:rPr>
          <w:rFonts w:ascii="Arial" w:eastAsia="Times New Roman" w:hAnsi="Arial" w:cs="Arial"/>
          <w:color w:val="212529"/>
          <w:sz w:val="24"/>
          <w:szCs w:val="24"/>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8" w:name="000373"/>
      <w:bookmarkStart w:id="39" w:name="100519"/>
      <w:bookmarkEnd w:id="38"/>
      <w:bookmarkEnd w:id="39"/>
      <w:r w:rsidRPr="00291AB1">
        <w:rPr>
          <w:rFonts w:ascii="Arial" w:eastAsia="Times New Roman" w:hAnsi="Arial" w:cs="Arial"/>
          <w:color w:val="212529"/>
          <w:sz w:val="24"/>
          <w:szCs w:val="24"/>
        </w:rP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0" w:name="000850"/>
      <w:bookmarkEnd w:id="40"/>
      <w:r w:rsidRPr="00291AB1">
        <w:rPr>
          <w:rFonts w:ascii="Arial" w:eastAsia="Times New Roman" w:hAnsi="Arial" w:cs="Arial"/>
          <w:color w:val="212529"/>
          <w:sz w:val="24"/>
          <w:szCs w:val="24"/>
        </w:rPr>
        <w:t>7.2-1) оператор информационной системы идентификации болельщиков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 случаях, определенных решениями Правительства Российской Федерации, обеспечивающий возможность проведения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 w:name="000473"/>
      <w:bookmarkEnd w:id="41"/>
      <w:r w:rsidRPr="00291AB1">
        <w:rPr>
          <w:rFonts w:ascii="Arial" w:eastAsia="Times New Roman" w:hAnsi="Arial" w:cs="Arial"/>
          <w:color w:val="212529"/>
          <w:sz w:val="24"/>
          <w:szCs w:val="24"/>
        </w:rPr>
        <w:lastRenderedPageBreak/>
        <w:t>7.3)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 w:name="000474"/>
      <w:bookmarkStart w:id="43" w:name="100020"/>
      <w:bookmarkEnd w:id="42"/>
      <w:bookmarkEnd w:id="43"/>
      <w:r w:rsidRPr="00291AB1">
        <w:rPr>
          <w:rFonts w:ascii="Arial" w:eastAsia="Times New Roman" w:hAnsi="Arial" w:cs="Arial"/>
          <w:color w:val="212529"/>
          <w:sz w:val="24"/>
          <w:szCs w:val="24"/>
        </w:rPr>
        <w:t>8)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r w:rsidRPr="00291AB1">
        <w:rPr>
          <w:rFonts w:ascii="Arial" w:eastAsia="Times New Roman" w:hAnsi="Arial" w:cs="Arial"/>
          <w:color w:val="212529"/>
          <w:sz w:val="24"/>
          <w:szCs w:val="24"/>
        </w:rP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4" w:name="100520"/>
      <w:bookmarkEnd w:id="44"/>
      <w:r w:rsidRPr="00291AB1">
        <w:rPr>
          <w:rFonts w:ascii="Arial" w:eastAsia="Times New Roman" w:hAnsi="Arial" w:cs="Arial"/>
          <w:color w:val="212529"/>
          <w:sz w:val="24"/>
          <w:szCs w:val="24"/>
        </w:rP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 w:name="100521"/>
      <w:bookmarkEnd w:id="45"/>
      <w:r w:rsidRPr="00291AB1">
        <w:rPr>
          <w:rFonts w:ascii="Arial" w:eastAsia="Times New Roman" w:hAnsi="Arial" w:cs="Arial"/>
          <w:color w:val="212529"/>
          <w:sz w:val="24"/>
          <w:szCs w:val="24"/>
        </w:rP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6" w:name="000851"/>
      <w:bookmarkEnd w:id="46"/>
      <w:r w:rsidRPr="00291AB1">
        <w:rPr>
          <w:rFonts w:ascii="Arial" w:eastAsia="Times New Roman" w:hAnsi="Arial" w:cs="Arial"/>
          <w:color w:val="212529"/>
          <w:sz w:val="24"/>
          <w:szCs w:val="24"/>
        </w:rPr>
        <w:t>9.3) персонифицированная карта для посещения спортивного соревнования (далее - персонифицированная карта) - электронный документ, оформляемый по итогам идентификации зрителя, участника официального спортивного соревнования, иного лица, задействованного в проведении такого соревнования, для аутентификации указанных лиц, осуществляемой в целях обеспечения безопасности государства, общественной безопасности и общественного порядка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7" w:name="000923"/>
      <w:bookmarkStart w:id="48" w:name="000128"/>
      <w:bookmarkStart w:id="49" w:name="100022"/>
      <w:bookmarkEnd w:id="47"/>
      <w:bookmarkEnd w:id="48"/>
      <w:bookmarkEnd w:id="49"/>
      <w:r w:rsidRPr="00291AB1">
        <w:rPr>
          <w:rFonts w:ascii="Arial" w:eastAsia="Times New Roman" w:hAnsi="Arial" w:cs="Arial"/>
          <w:color w:val="212529"/>
          <w:sz w:val="24"/>
          <w:szCs w:val="24"/>
        </w:rPr>
        <w:t>10) утратил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 w:name="000761"/>
      <w:bookmarkStart w:id="51" w:name="000374"/>
      <w:bookmarkEnd w:id="50"/>
      <w:bookmarkEnd w:id="51"/>
      <w:r w:rsidRPr="00291AB1">
        <w:rPr>
          <w:rFonts w:ascii="Arial" w:eastAsia="Times New Roman" w:hAnsi="Arial" w:cs="Arial"/>
          <w:color w:val="212529"/>
          <w:sz w:val="24"/>
          <w:szCs w:val="24"/>
        </w:rPr>
        <w:t xml:space="preserve">10.1) программа развития вида спорта в Российской Федерации или субъекте Российской Федерации - программа, которая разрабатывается соответствующей общероссийской или региональной спортивной федерацией сроком на четыре года в порядке, установленном федеральным органом исполнительной власти в области физической культуры и спорта или органом исполнительной власти субъекта Российской Федерации, устанавливает перечень мероприятий, цели, задачи и целевые показатели деятельности соответствующей общероссийской </w:t>
      </w:r>
      <w:r w:rsidRPr="00291AB1">
        <w:rPr>
          <w:rFonts w:ascii="Arial" w:eastAsia="Times New Roman" w:hAnsi="Arial" w:cs="Arial"/>
          <w:color w:val="212529"/>
          <w:sz w:val="24"/>
          <w:szCs w:val="24"/>
        </w:rPr>
        <w:lastRenderedPageBreak/>
        <w:t>или региональной спортивной федерации по развитию определенного вида спорта в Российской Федерации или субъекте Российской Федерации и утверждается федеральным органом исполнительной власти в области физической культуры и спорта или органом исполнительной власти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2" w:name="000475"/>
      <w:bookmarkEnd w:id="52"/>
      <w:r w:rsidRPr="00291AB1">
        <w:rPr>
          <w:rFonts w:ascii="Arial" w:eastAsia="Times New Roman" w:hAnsi="Arial" w:cs="Arial"/>
          <w:color w:val="212529"/>
          <w:sz w:val="24"/>
          <w:szCs w:val="24"/>
        </w:rPr>
        <w:t>10.2) профессиональная спортивная лига - юридическое лицо, которое создается в предусмотренных законодательством Российской Федерации организационно-правовых формах, основными целями деятельности которого являются организация и (или) проведение профессиональных спортивных соревнований в порядке и случаях, которые установлены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3" w:name="000476"/>
      <w:bookmarkEnd w:id="53"/>
      <w:r w:rsidRPr="00291AB1">
        <w:rPr>
          <w:rFonts w:ascii="Arial" w:eastAsia="Times New Roman" w:hAnsi="Arial" w:cs="Arial"/>
          <w:color w:val="212529"/>
          <w:sz w:val="24"/>
          <w:szCs w:val="24"/>
        </w:rPr>
        <w:t>10.3) профессиональные спортивные соревнования - спортивные соревнования по командным игровым видам спорта, участие в которых направлено на получение дохода и одним из условий допуска спортсмена к которым является наличие у него трудовых отношений с соответствующим профессиональным спортивным клубом, если иное не установлено организатором таких соревнований для отдельных категорий их участников. В иных видах спорта профессиональными спортивными соревнованиями являются спортивные соревнования, участие в которых направлено на получение дохода и которые определены в качестве таковых их организаторами в соответствии с положениями (регламентами)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 w:name="000477"/>
      <w:bookmarkEnd w:id="54"/>
      <w:r w:rsidRPr="00291AB1">
        <w:rPr>
          <w:rFonts w:ascii="Arial" w:eastAsia="Times New Roman" w:hAnsi="Arial" w:cs="Arial"/>
          <w:color w:val="212529"/>
          <w:sz w:val="24"/>
          <w:szCs w:val="24"/>
        </w:rPr>
        <w:t>10.4) профессиональный спортивный клуб - юридическое лицо, которое является участником профессионального спортивного соревнования или которое заявило в установленном организатором профессионального спортивного соревнования порядке об участии в таком соревновании;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5" w:name="000478"/>
      <w:bookmarkStart w:id="56" w:name="100023"/>
      <w:bookmarkEnd w:id="55"/>
      <w:bookmarkEnd w:id="56"/>
      <w:r w:rsidRPr="00291AB1">
        <w:rPr>
          <w:rFonts w:ascii="Arial" w:eastAsia="Times New Roman" w:hAnsi="Arial" w:cs="Arial"/>
          <w:color w:val="212529"/>
          <w:sz w:val="24"/>
          <w:szCs w:val="24"/>
        </w:rPr>
        <w:t>11) профессиональный спорт - часть спорта, направленная на организацию и проведение профессиональных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 w:name="100608"/>
      <w:bookmarkEnd w:id="57"/>
      <w:r w:rsidRPr="00291AB1">
        <w:rPr>
          <w:rFonts w:ascii="Arial" w:eastAsia="Times New Roman" w:hAnsi="Arial" w:cs="Arial"/>
          <w:color w:val="212529"/>
          <w:sz w:val="24"/>
          <w:szCs w:val="24"/>
        </w:rPr>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 w:name="001030"/>
      <w:bookmarkEnd w:id="58"/>
      <w:r w:rsidRPr="00291AB1">
        <w:rPr>
          <w:rFonts w:ascii="Arial" w:eastAsia="Times New Roman" w:hAnsi="Arial" w:cs="Arial"/>
          <w:color w:val="212529"/>
          <w:sz w:val="24"/>
          <w:szCs w:val="24"/>
        </w:rPr>
        <w:t>11.2) специалист по спортивной медицине - медицинский работник, к трудовой функции которого относится оказание медицинской помощи спортсменам;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r w:rsidRPr="00291AB1">
        <w:rPr>
          <w:rFonts w:ascii="Arial" w:eastAsia="Times New Roman" w:hAnsi="Arial" w:cs="Arial"/>
          <w:color w:val="212529"/>
          <w:sz w:val="24"/>
          <w:szCs w:val="24"/>
        </w:rPr>
        <w:lastRenderedPageBreak/>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 w:name="100025"/>
      <w:bookmarkEnd w:id="59"/>
      <w:r w:rsidRPr="00291AB1">
        <w:rPr>
          <w:rFonts w:ascii="Arial" w:eastAsia="Times New Roman" w:hAnsi="Arial" w:cs="Arial"/>
          <w:color w:val="212529"/>
          <w:sz w:val="24"/>
          <w:szCs w:val="24"/>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 w:name="000479"/>
      <w:bookmarkStart w:id="61" w:name="000023"/>
      <w:bookmarkStart w:id="62" w:name="100026"/>
      <w:bookmarkEnd w:id="60"/>
      <w:bookmarkEnd w:id="61"/>
      <w:bookmarkEnd w:id="62"/>
      <w:r w:rsidRPr="00291AB1">
        <w:rPr>
          <w:rFonts w:ascii="Arial" w:eastAsia="Times New Roman" w:hAnsi="Arial" w:cs="Arial"/>
          <w:color w:val="212529"/>
          <w:sz w:val="24"/>
          <w:szCs w:val="24"/>
        </w:rPr>
        <w:t>14) спортивная дисквалификация спортсмена - спортивная санкция в виде отстранения спортсмена от участия в спортивных соревнованиях, которое осуществляется в соответствии с установленной компетенцией международной спортивной федерацией по соответствующему виду спорта, общероссийской спортивной федерацией по соответствующему виду спорта или соответствующей профессиональной спортивной лигой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3" w:name="100027"/>
      <w:bookmarkEnd w:id="63"/>
      <w:r w:rsidRPr="00291AB1">
        <w:rPr>
          <w:rFonts w:ascii="Arial" w:eastAsia="Times New Roman" w:hAnsi="Arial" w:cs="Arial"/>
          <w:color w:val="212529"/>
          <w:sz w:val="24"/>
          <w:szCs w:val="24"/>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 w:name="000924"/>
      <w:bookmarkStart w:id="65" w:name="000129"/>
      <w:bookmarkEnd w:id="64"/>
      <w:bookmarkEnd w:id="65"/>
      <w:r w:rsidRPr="00291AB1">
        <w:rPr>
          <w:rFonts w:ascii="Arial" w:eastAsia="Times New Roman" w:hAnsi="Arial" w:cs="Arial"/>
          <w:color w:val="212529"/>
          <w:sz w:val="24"/>
          <w:szCs w:val="24"/>
        </w:rPr>
        <w:t>15.1) спортивная подготовка - учебно-тренировочный процесс, который подлежит планированию, осуществляется в рамках образовательной или трудовой деятельности, направлен на физическое воспитание и физическое развитие спортсменов, совершенствование их спортивного мастерства посредством систематического участия в спортивных мероприятиях, в том числе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6" w:name="000130"/>
      <w:bookmarkEnd w:id="66"/>
      <w:r w:rsidRPr="00291AB1">
        <w:rPr>
          <w:rFonts w:ascii="Arial" w:eastAsia="Times New Roman" w:hAnsi="Arial" w:cs="Arial"/>
          <w:color w:val="212529"/>
          <w:sz w:val="24"/>
          <w:szCs w:val="24"/>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7" w:name="100028"/>
      <w:bookmarkEnd w:id="67"/>
      <w:r w:rsidRPr="00291AB1">
        <w:rPr>
          <w:rFonts w:ascii="Arial" w:eastAsia="Times New Roman" w:hAnsi="Arial" w:cs="Arial"/>
          <w:color w:val="212529"/>
          <w:sz w:val="24"/>
          <w:szCs w:val="24"/>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 w:name="000846"/>
      <w:bookmarkStart w:id="69" w:name="100029"/>
      <w:bookmarkEnd w:id="68"/>
      <w:bookmarkEnd w:id="69"/>
      <w:r w:rsidRPr="00291AB1">
        <w:rPr>
          <w:rFonts w:ascii="Arial" w:eastAsia="Times New Roman" w:hAnsi="Arial" w:cs="Arial"/>
          <w:color w:val="212529"/>
          <w:sz w:val="24"/>
          <w:szCs w:val="24"/>
        </w:rPr>
        <w:t>17) спортивное сооружение - инженерно-строительный объект, предназначенный для проведения физкультурных мероприятий и (или)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 w:name="000375"/>
      <w:bookmarkStart w:id="71" w:name="100030"/>
      <w:bookmarkEnd w:id="70"/>
      <w:bookmarkEnd w:id="71"/>
      <w:r w:rsidRPr="00291AB1">
        <w:rPr>
          <w:rFonts w:ascii="Arial" w:eastAsia="Times New Roman" w:hAnsi="Arial" w:cs="Arial"/>
          <w:color w:val="212529"/>
          <w:sz w:val="24"/>
          <w:szCs w:val="24"/>
        </w:rPr>
        <w:t>18)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 w:name="000925"/>
      <w:bookmarkStart w:id="73" w:name="100522"/>
      <w:bookmarkStart w:id="74" w:name="100031"/>
      <w:bookmarkStart w:id="75" w:name="000131"/>
      <w:bookmarkEnd w:id="72"/>
      <w:bookmarkEnd w:id="73"/>
      <w:bookmarkEnd w:id="74"/>
      <w:bookmarkEnd w:id="75"/>
      <w:r w:rsidRPr="00291AB1">
        <w:rPr>
          <w:rFonts w:ascii="Arial" w:eastAsia="Times New Roman" w:hAnsi="Arial" w:cs="Arial"/>
          <w:color w:val="212529"/>
          <w:sz w:val="24"/>
          <w:szCs w:val="24"/>
        </w:rPr>
        <w:t>19) спортивные мероприятия - спортивные 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 w:name="000480"/>
      <w:bookmarkEnd w:id="76"/>
      <w:r w:rsidRPr="00291AB1">
        <w:rPr>
          <w:rFonts w:ascii="Arial" w:eastAsia="Times New Roman" w:hAnsi="Arial" w:cs="Arial"/>
          <w:color w:val="212529"/>
          <w:sz w:val="24"/>
          <w:szCs w:val="24"/>
        </w:rPr>
        <w:lastRenderedPageBreak/>
        <w:t>19.1) спортивная санкция - мера ответственности за нарушение субъектом физической культуры и спорта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7" w:name="100523"/>
      <w:bookmarkStart w:id="78" w:name="100032"/>
      <w:bookmarkEnd w:id="77"/>
      <w:bookmarkEnd w:id="78"/>
      <w:r w:rsidRPr="00291AB1">
        <w:rPr>
          <w:rFonts w:ascii="Arial" w:eastAsia="Times New Roman" w:hAnsi="Arial" w:cs="Arial"/>
          <w:color w:val="212529"/>
          <w:sz w:val="24"/>
          <w:szCs w:val="24"/>
        </w:rP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9" w:name="000376"/>
      <w:bookmarkStart w:id="80" w:name="100524"/>
      <w:bookmarkEnd w:id="79"/>
      <w:bookmarkEnd w:id="80"/>
      <w:r w:rsidRPr="00291AB1">
        <w:rPr>
          <w:rFonts w:ascii="Arial" w:eastAsia="Times New Roman" w:hAnsi="Arial" w:cs="Arial"/>
          <w:color w:val="212529"/>
          <w:sz w:val="24"/>
          <w:szCs w:val="24"/>
        </w:rP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1" w:name="000481"/>
      <w:bookmarkEnd w:id="81"/>
      <w:r w:rsidRPr="00291AB1">
        <w:rPr>
          <w:rFonts w:ascii="Arial" w:eastAsia="Times New Roman" w:hAnsi="Arial" w:cs="Arial"/>
          <w:color w:val="212529"/>
          <w:sz w:val="24"/>
          <w:szCs w:val="24"/>
        </w:rPr>
        <w:t>20.2) спортивный агент - физическое или юридическое лицо, осуществляющее посредством совершения юридических и иных действий деятельность по содействию в трудоустройстве спортсменов и тренеров в профессиональный спортивный клуб;</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 w:name="000632"/>
      <w:bookmarkEnd w:id="82"/>
      <w:r w:rsidRPr="00291AB1">
        <w:rPr>
          <w:rFonts w:ascii="Arial" w:eastAsia="Times New Roman" w:hAnsi="Arial" w:cs="Arial"/>
          <w:color w:val="212529"/>
          <w:sz w:val="24"/>
          <w:szCs w:val="24"/>
        </w:rPr>
        <w:t>20.3) спортивные сборные команды субъектов Российской Федерации - формируемые региональными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 w:name="100033"/>
      <w:bookmarkEnd w:id="83"/>
      <w:r w:rsidRPr="00291AB1">
        <w:rPr>
          <w:rFonts w:ascii="Arial" w:eastAsia="Times New Roman" w:hAnsi="Arial" w:cs="Arial"/>
          <w:color w:val="212529"/>
          <w:sz w:val="24"/>
          <w:szCs w:val="24"/>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 w:name="100034"/>
      <w:bookmarkEnd w:id="84"/>
      <w:r w:rsidRPr="00291AB1">
        <w:rPr>
          <w:rFonts w:ascii="Arial" w:eastAsia="Times New Roman" w:hAnsi="Arial" w:cs="Arial"/>
          <w:color w:val="212529"/>
          <w:sz w:val="24"/>
          <w:szCs w:val="24"/>
        </w:rPr>
        <w:t>22) спортсмен - физическое лицо, занимающееся выбранными видом или видами спорта и выступающее на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 w:name="100035"/>
      <w:bookmarkEnd w:id="85"/>
      <w:r w:rsidRPr="00291AB1">
        <w:rPr>
          <w:rFonts w:ascii="Arial" w:eastAsia="Times New Roman" w:hAnsi="Arial" w:cs="Arial"/>
          <w:color w:val="212529"/>
          <w:sz w:val="24"/>
          <w:szCs w:val="24"/>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 w:name="000247"/>
      <w:bookmarkStart w:id="87" w:name="000114"/>
      <w:bookmarkEnd w:id="86"/>
      <w:bookmarkEnd w:id="87"/>
      <w:r w:rsidRPr="00291AB1">
        <w:rPr>
          <w:rFonts w:ascii="Arial" w:eastAsia="Times New Roman" w:hAnsi="Arial" w:cs="Arial"/>
          <w:color w:val="212529"/>
          <w:sz w:val="24"/>
          <w:szCs w:val="24"/>
        </w:rPr>
        <w:lastRenderedPageBreak/>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 w:name="000647"/>
      <w:bookmarkStart w:id="89" w:name="000115"/>
      <w:bookmarkEnd w:id="88"/>
      <w:bookmarkEnd w:id="89"/>
      <w:r w:rsidRPr="00291AB1">
        <w:rPr>
          <w:rFonts w:ascii="Arial" w:eastAsia="Times New Roman" w:hAnsi="Arial" w:cs="Arial"/>
          <w:color w:val="212529"/>
          <w:sz w:val="24"/>
          <w:szCs w:val="24"/>
        </w:rPr>
        <w:t>23.2) студенческая спортивная лига - созданная на основе членства некоммерческая организация, учредителями которой являются в том числе Российский студенческий спортивный союз и (или) общероссийская спортивная федерация (общероссийские спортивные федерации) и целями которой являются содействие в популяризации студенческого спорта и развитии одного или нескольких видов спорта, подготовка спортивного резерва, организация и проведение физкультурных мероприятий и спортивных мероприятий среди студентов. По одному виду спорта может быть создана только одна студенческая спортивная лига.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 w:name="000926"/>
      <w:bookmarkStart w:id="91" w:name="000248"/>
      <w:bookmarkStart w:id="92" w:name="000132"/>
      <w:bookmarkStart w:id="93" w:name="100036"/>
      <w:bookmarkEnd w:id="90"/>
      <w:bookmarkEnd w:id="91"/>
      <w:bookmarkEnd w:id="92"/>
      <w:bookmarkEnd w:id="93"/>
      <w:r w:rsidRPr="00291AB1">
        <w:rPr>
          <w:rFonts w:ascii="Arial" w:eastAsia="Times New Roman" w:hAnsi="Arial" w:cs="Arial"/>
          <w:color w:val="212529"/>
          <w:sz w:val="24"/>
          <w:szCs w:val="24"/>
        </w:rPr>
        <w:t>24) тренер-преподаватель (далее также - тренер) - физическое лицо, которое имеет соответствующее среднее профессиональное образование или высшее образование, организует учебно-тренировочный процесс, включая проведение со спортсменами, обучающимися учебно-тренировочных мероприятий, а также руководит их состязательной деятельностью для достижения спортивных результатов;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 w:name="000927"/>
      <w:bookmarkStart w:id="95" w:name="000362"/>
      <w:bookmarkStart w:id="96" w:name="100525"/>
      <w:bookmarkStart w:id="97" w:name="000133"/>
      <w:bookmarkEnd w:id="94"/>
      <w:bookmarkEnd w:id="95"/>
      <w:bookmarkEnd w:id="96"/>
      <w:bookmarkEnd w:id="97"/>
      <w:r w:rsidRPr="00291AB1">
        <w:rPr>
          <w:rFonts w:ascii="Arial" w:eastAsia="Times New Roman" w:hAnsi="Arial" w:cs="Arial"/>
          <w:color w:val="212529"/>
          <w:sz w:val="24"/>
          <w:szCs w:val="24"/>
        </w:rPr>
        <w:t>24.1) федеральные стандарты спортивной подготовки - совокупность минимальных требований к спортивной подготовке по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8" w:name="100037"/>
      <w:bookmarkEnd w:id="98"/>
      <w:r w:rsidRPr="00291AB1">
        <w:rPr>
          <w:rFonts w:ascii="Arial" w:eastAsia="Times New Roman" w:hAnsi="Arial" w:cs="Arial"/>
          <w:color w:val="212529"/>
          <w:sz w:val="24"/>
          <w:szCs w:val="24"/>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 w:name="100038"/>
      <w:bookmarkEnd w:id="99"/>
      <w:r w:rsidRPr="00291AB1">
        <w:rPr>
          <w:rFonts w:ascii="Arial" w:eastAsia="Times New Roman" w:hAnsi="Arial" w:cs="Arial"/>
          <w:color w:val="212529"/>
          <w:sz w:val="24"/>
          <w:szCs w:val="24"/>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 w:name="100039"/>
      <w:bookmarkEnd w:id="100"/>
      <w:r w:rsidRPr="00291AB1">
        <w:rPr>
          <w:rFonts w:ascii="Arial" w:eastAsia="Times New Roman" w:hAnsi="Arial" w:cs="Arial"/>
          <w:color w:val="212529"/>
          <w:sz w:val="24"/>
          <w:szCs w:val="24"/>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1" w:name="100040"/>
      <w:bookmarkEnd w:id="101"/>
      <w:r w:rsidRPr="00291AB1">
        <w:rPr>
          <w:rFonts w:ascii="Arial" w:eastAsia="Times New Roman" w:hAnsi="Arial" w:cs="Arial"/>
          <w:color w:val="212529"/>
          <w:sz w:val="24"/>
          <w:szCs w:val="24"/>
        </w:rPr>
        <w:t xml:space="preserve">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w:t>
      </w:r>
      <w:r w:rsidRPr="00291AB1">
        <w:rPr>
          <w:rFonts w:ascii="Arial" w:eastAsia="Times New Roman" w:hAnsi="Arial" w:cs="Arial"/>
          <w:color w:val="212529"/>
          <w:sz w:val="24"/>
          <w:szCs w:val="24"/>
        </w:rPr>
        <w:lastRenderedPageBreak/>
        <w:t>которые направлены на устранение или возможно более полную компенсацию ограничений жизнедеятельности, вызванных нарушением здоровья;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 w:name="100041"/>
      <w:bookmarkEnd w:id="102"/>
      <w:r w:rsidRPr="00291AB1">
        <w:rPr>
          <w:rFonts w:ascii="Arial" w:eastAsia="Times New Roman" w:hAnsi="Arial" w:cs="Arial"/>
          <w:color w:val="212529"/>
          <w:sz w:val="24"/>
          <w:szCs w:val="24"/>
        </w:rPr>
        <w:t>29) физкультурные мероприятия - организованные занятия граждан физической культурой;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3" w:name="000842"/>
      <w:bookmarkEnd w:id="103"/>
      <w:r w:rsidRPr="00291AB1">
        <w:rPr>
          <w:rFonts w:ascii="Arial" w:eastAsia="Times New Roman" w:hAnsi="Arial" w:cs="Arial"/>
          <w:color w:val="212529"/>
          <w:sz w:val="24"/>
          <w:szCs w:val="24"/>
        </w:rPr>
        <w:t>29.1) физкультурно-оздоровительная услуга - деятельность, осуществляемая физкультурно-спортивной организацией независимо от ее организационно-правовой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включающая в себя в том числе проведение физкультурных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4" w:name="000843"/>
      <w:bookmarkStart w:id="105" w:name="100042"/>
      <w:bookmarkEnd w:id="104"/>
      <w:bookmarkEnd w:id="105"/>
      <w:r w:rsidRPr="00291AB1">
        <w:rPr>
          <w:rFonts w:ascii="Arial" w:eastAsia="Times New Roman" w:hAnsi="Arial" w:cs="Arial"/>
          <w:color w:val="212529"/>
          <w:sz w:val="24"/>
          <w:szCs w:val="24"/>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в том числе имеющее право на оказание физкультурно-оздоровительных услуг.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 в том числе оказывающим физкультурно-оздоровительные услуги;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6" w:name="000928"/>
      <w:bookmarkStart w:id="107" w:name="000249"/>
      <w:bookmarkStart w:id="108" w:name="000116"/>
      <w:bookmarkEnd w:id="106"/>
      <w:bookmarkEnd w:id="107"/>
      <w:bookmarkEnd w:id="108"/>
      <w:r w:rsidRPr="00291AB1">
        <w:rPr>
          <w:rFonts w:ascii="Arial" w:eastAsia="Times New Roman" w:hAnsi="Arial" w:cs="Arial"/>
          <w:color w:val="212529"/>
          <w:sz w:val="24"/>
          <w:szCs w:val="24"/>
        </w:rPr>
        <w:t>31) школьный спорт - часть детско-юношеского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 w:name="000738"/>
      <w:bookmarkEnd w:id="109"/>
      <w:r w:rsidRPr="00291AB1">
        <w:rPr>
          <w:rFonts w:ascii="Arial" w:eastAsia="Times New Roman" w:hAnsi="Arial" w:cs="Arial"/>
          <w:color w:val="212529"/>
          <w:sz w:val="24"/>
          <w:szCs w:val="24"/>
        </w:rPr>
        <w:t>31.1) школьная спортивная лига - созданная на основе членства некоммерческая организация, учредителями которой являются в том числе школьные спортивные клубы и целями которой являются вовлечение обучающихся в занятия физической культурой и спортом, развитие и популяризация школьного спорта, организация и проведение физкультурных мероприятий и спортивных мероприятий среди обучающихся. Членами школьной спортивной лиги могут быть физические лица, юридические лица, осуществляющие деятельность в области школьного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 w:name="000762"/>
      <w:bookmarkStart w:id="111" w:name="000377"/>
      <w:bookmarkEnd w:id="110"/>
      <w:bookmarkEnd w:id="111"/>
      <w:r w:rsidRPr="00291AB1">
        <w:rPr>
          <w:rFonts w:ascii="Arial" w:eastAsia="Times New Roman" w:hAnsi="Arial" w:cs="Arial"/>
          <w:color w:val="212529"/>
          <w:sz w:val="24"/>
          <w:szCs w:val="24"/>
        </w:rPr>
        <w:t>32) целевая комплексная программа подготовки спортсменов к Олимпийским играм, Паралимпийским играм, Сурдлимпийским играм (далее - целевая комплексная программа) - программа, которая разрабатывается общероссийской спортивной федерацией, является составной частью программы развития вида спорта в Российской Федерации и устанавливает цели, задачи,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 Паралимпийских играх, Сурдлимпийских играх.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 w:name="100043"/>
      <w:bookmarkEnd w:id="112"/>
      <w:r w:rsidRPr="00291AB1">
        <w:rPr>
          <w:rFonts w:ascii="Arial" w:eastAsia="Times New Roman" w:hAnsi="Arial" w:cs="Arial"/>
          <w:color w:val="212529"/>
          <w:sz w:val="24"/>
          <w:szCs w:val="24"/>
        </w:rPr>
        <w:t>Статья 3. Основные принципы законодательства о физической культуре и спорте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3" w:name="100044"/>
      <w:bookmarkEnd w:id="113"/>
      <w:r w:rsidRPr="00291AB1">
        <w:rPr>
          <w:rFonts w:ascii="Arial" w:eastAsia="Times New Roman" w:hAnsi="Arial" w:cs="Arial"/>
          <w:color w:val="212529"/>
          <w:sz w:val="24"/>
          <w:szCs w:val="24"/>
        </w:rPr>
        <w:t>Законодательство о физической культуре и спорте основывается на следующих принципах: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 w:name="100045"/>
      <w:bookmarkEnd w:id="114"/>
      <w:r w:rsidRPr="00291AB1">
        <w:rPr>
          <w:rFonts w:ascii="Arial" w:eastAsia="Times New Roman" w:hAnsi="Arial" w:cs="Arial"/>
          <w:color w:val="212529"/>
          <w:sz w:val="24"/>
          <w:szCs w:val="24"/>
        </w:rPr>
        <w:lastRenderedPageBreak/>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5" w:name="100046"/>
      <w:bookmarkEnd w:id="115"/>
      <w:r w:rsidRPr="00291AB1">
        <w:rPr>
          <w:rFonts w:ascii="Arial" w:eastAsia="Times New Roman" w:hAnsi="Arial" w:cs="Arial"/>
          <w:color w:val="212529"/>
          <w:sz w:val="24"/>
          <w:szCs w:val="24"/>
        </w:rPr>
        <w:t>2) единство нормативной правовой базы в области физической культуры и спорта на всей территории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 w:name="100047"/>
      <w:bookmarkEnd w:id="116"/>
      <w:r w:rsidRPr="00291AB1">
        <w:rPr>
          <w:rFonts w:ascii="Arial" w:eastAsia="Times New Roman" w:hAnsi="Arial" w:cs="Arial"/>
          <w:color w:val="212529"/>
          <w:sz w:val="24"/>
          <w:szCs w:val="24"/>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7" w:name="100048"/>
      <w:bookmarkEnd w:id="117"/>
      <w:r w:rsidRPr="00291AB1">
        <w:rPr>
          <w:rFonts w:ascii="Arial" w:eastAsia="Times New Roman" w:hAnsi="Arial" w:cs="Arial"/>
          <w:color w:val="212529"/>
          <w:sz w:val="24"/>
          <w:szCs w:val="24"/>
        </w:rPr>
        <w:t>4) установление государственных гарантий прав граждан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8" w:name="000881"/>
      <w:bookmarkStart w:id="119" w:name="000269"/>
      <w:bookmarkStart w:id="120" w:name="100049"/>
      <w:bookmarkEnd w:id="118"/>
      <w:bookmarkEnd w:id="119"/>
      <w:bookmarkEnd w:id="120"/>
      <w:r w:rsidRPr="00291AB1">
        <w:rPr>
          <w:rFonts w:ascii="Arial" w:eastAsia="Times New Roman" w:hAnsi="Arial" w:cs="Arial"/>
          <w:color w:val="212529"/>
          <w:sz w:val="24"/>
          <w:szCs w:val="24"/>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 (манипулирование официальными спортивными соревнованиями);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1" w:name="100050"/>
      <w:bookmarkEnd w:id="121"/>
      <w:r w:rsidRPr="00291AB1">
        <w:rPr>
          <w:rFonts w:ascii="Arial" w:eastAsia="Times New Roman" w:hAnsi="Arial" w:cs="Arial"/>
          <w:color w:val="212529"/>
          <w:sz w:val="24"/>
          <w:szCs w:val="24"/>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2" w:name="100051"/>
      <w:bookmarkEnd w:id="122"/>
      <w:r w:rsidRPr="00291AB1">
        <w:rPr>
          <w:rFonts w:ascii="Arial" w:eastAsia="Times New Roman" w:hAnsi="Arial" w:cs="Arial"/>
          <w:color w:val="212529"/>
          <w:sz w:val="24"/>
          <w:szCs w:val="24"/>
        </w:rPr>
        <w:t>7) соблюдение международных договоров Российской Федерации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3" w:name="100052"/>
      <w:bookmarkEnd w:id="123"/>
      <w:r w:rsidRPr="00291AB1">
        <w:rPr>
          <w:rFonts w:ascii="Arial" w:eastAsia="Times New Roman" w:hAnsi="Arial" w:cs="Arial"/>
          <w:color w:val="212529"/>
          <w:sz w:val="24"/>
          <w:szCs w:val="24"/>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4" w:name="100526"/>
      <w:bookmarkStart w:id="125" w:name="100053"/>
      <w:bookmarkStart w:id="126" w:name="000024"/>
      <w:bookmarkEnd w:id="124"/>
      <w:bookmarkEnd w:id="125"/>
      <w:bookmarkEnd w:id="126"/>
      <w:r w:rsidRPr="00291AB1">
        <w:rPr>
          <w:rFonts w:ascii="Arial" w:eastAsia="Times New Roman" w:hAnsi="Arial" w:cs="Arial"/>
          <w:color w:val="212529"/>
          <w:sz w:val="24"/>
          <w:szCs w:val="24"/>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7" w:name="100054"/>
      <w:bookmarkEnd w:id="127"/>
      <w:r w:rsidRPr="00291AB1">
        <w:rPr>
          <w:rFonts w:ascii="Arial" w:eastAsia="Times New Roman" w:hAnsi="Arial" w:cs="Arial"/>
          <w:color w:val="212529"/>
          <w:sz w:val="24"/>
          <w:szCs w:val="24"/>
        </w:rPr>
        <w:t>10) непрерывность и преемственность физического воспитания граждан, относящихся к различным возрастным группам;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 w:name="000929"/>
      <w:bookmarkStart w:id="129" w:name="000117"/>
      <w:bookmarkStart w:id="130" w:name="100055"/>
      <w:bookmarkEnd w:id="128"/>
      <w:bookmarkEnd w:id="129"/>
      <w:bookmarkEnd w:id="130"/>
      <w:r w:rsidRPr="00291AB1">
        <w:rPr>
          <w:rFonts w:ascii="Arial" w:eastAsia="Times New Roman" w:hAnsi="Arial" w:cs="Arial"/>
          <w:color w:val="212529"/>
          <w:sz w:val="24"/>
          <w:szCs w:val="24"/>
        </w:rPr>
        <w:t>11) содействие развитию всех видов и составных частей спорта, в том числе детско-юношеского спорта (включая школьный спорт)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 w:name="100056"/>
      <w:bookmarkEnd w:id="131"/>
      <w:r w:rsidRPr="00291AB1">
        <w:rPr>
          <w:rFonts w:ascii="Arial" w:eastAsia="Times New Roman" w:hAnsi="Arial" w:cs="Arial"/>
          <w:color w:val="212529"/>
          <w:sz w:val="24"/>
          <w:szCs w:val="24"/>
        </w:rPr>
        <w:t>Статья 4. Законодательство о физической культуре и спорте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 w:name="100057"/>
      <w:bookmarkEnd w:id="132"/>
      <w:r w:rsidRPr="00291AB1">
        <w:rPr>
          <w:rFonts w:ascii="Arial" w:eastAsia="Times New Roman" w:hAnsi="Arial" w:cs="Arial"/>
          <w:color w:val="212529"/>
          <w:sz w:val="24"/>
          <w:szCs w:val="24"/>
        </w:rPr>
        <w:t>1. Законодательство о физической культуре и спорте основывается на </w:t>
      </w:r>
      <w:hyperlink r:id="rId4" w:history="1">
        <w:r w:rsidRPr="00291AB1">
          <w:rPr>
            <w:rFonts w:ascii="Arial" w:eastAsia="Times New Roman" w:hAnsi="Arial" w:cs="Arial"/>
            <w:color w:val="4272D7"/>
            <w:sz w:val="24"/>
            <w:szCs w:val="24"/>
            <w:u w:val="single"/>
          </w:rPr>
          <w:t>Конституции</w:t>
        </w:r>
      </w:hyperlink>
      <w:r w:rsidRPr="00291AB1">
        <w:rPr>
          <w:rFonts w:ascii="Arial" w:eastAsia="Times New Roman" w:hAnsi="Arial" w:cs="Arial"/>
          <w:color w:val="212529"/>
          <w:sz w:val="24"/>
          <w:szCs w:val="24"/>
        </w:rPr>
        <w:t>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 w:name="100058"/>
      <w:bookmarkEnd w:id="133"/>
      <w:r w:rsidRPr="00291AB1">
        <w:rPr>
          <w:rFonts w:ascii="Arial" w:eastAsia="Times New Roman" w:hAnsi="Arial" w:cs="Arial"/>
          <w:color w:val="212529"/>
          <w:sz w:val="24"/>
          <w:szCs w:val="24"/>
        </w:rPr>
        <w:lastRenderedPageBreak/>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 w:name="000847"/>
      <w:bookmarkEnd w:id="134"/>
      <w:r w:rsidRPr="00291AB1">
        <w:rPr>
          <w:rFonts w:ascii="Arial" w:eastAsia="Times New Roman" w:hAnsi="Arial" w:cs="Arial"/>
          <w:color w:val="212529"/>
          <w:sz w:val="24"/>
          <w:szCs w:val="24"/>
        </w:rPr>
        <w:t>2.1.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деятельности в области физической культуры и спорта в федеральной территории "Сириус" в соответствии с Федеральным </w:t>
      </w:r>
      <w:hyperlink r:id="rId5" w:anchor="100420" w:history="1">
        <w:r w:rsidRPr="00291AB1">
          <w:rPr>
            <w:rFonts w:ascii="Arial" w:eastAsia="Times New Roman" w:hAnsi="Arial" w:cs="Arial"/>
            <w:color w:val="4272D7"/>
            <w:sz w:val="24"/>
            <w:szCs w:val="24"/>
            <w:u w:val="single"/>
          </w:rPr>
          <w:t>законом</w:t>
        </w:r>
      </w:hyperlink>
      <w:r w:rsidRPr="00291AB1">
        <w:rPr>
          <w:rFonts w:ascii="Arial" w:eastAsia="Times New Roman" w:hAnsi="Arial" w:cs="Arial"/>
          <w:color w:val="212529"/>
          <w:sz w:val="24"/>
          <w:szCs w:val="24"/>
        </w:rPr>
        <w:t> от 22 декабря 2020 года N 437-ФЗ "О федеральной территории "Сириус".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развитие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 w:name="100059"/>
      <w:bookmarkEnd w:id="135"/>
      <w:r w:rsidRPr="00291AB1">
        <w:rPr>
          <w:rFonts w:ascii="Arial" w:eastAsia="Times New Roman" w:hAnsi="Arial" w:cs="Arial"/>
          <w:color w:val="212529"/>
          <w:sz w:val="24"/>
          <w:szCs w:val="24"/>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 w:name="100060"/>
      <w:bookmarkEnd w:id="136"/>
      <w:r w:rsidRPr="00291AB1">
        <w:rPr>
          <w:rFonts w:ascii="Arial" w:eastAsia="Times New Roman" w:hAnsi="Arial" w:cs="Arial"/>
          <w:color w:val="212529"/>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 w:name="100711"/>
      <w:bookmarkEnd w:id="137"/>
      <w:r w:rsidRPr="00291AB1">
        <w:rPr>
          <w:rFonts w:ascii="Arial" w:eastAsia="Times New Roman" w:hAnsi="Arial" w:cs="Arial"/>
          <w:color w:val="212529"/>
          <w:sz w:val="24"/>
          <w:szCs w:val="24"/>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 w:history="1">
        <w:r w:rsidRPr="00291AB1">
          <w:rPr>
            <w:rFonts w:ascii="Arial" w:eastAsia="Times New Roman" w:hAnsi="Arial" w:cs="Arial"/>
            <w:color w:val="4272D7"/>
            <w:sz w:val="24"/>
            <w:szCs w:val="24"/>
            <w:u w:val="single"/>
          </w:rPr>
          <w:t>Конституции</w:t>
        </w:r>
      </w:hyperlink>
      <w:r w:rsidRPr="00291AB1">
        <w:rPr>
          <w:rFonts w:ascii="Arial" w:eastAsia="Times New Roman" w:hAnsi="Arial" w:cs="Arial"/>
          <w:color w:val="212529"/>
          <w:sz w:val="24"/>
          <w:szCs w:val="24"/>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 w:name="100061"/>
      <w:bookmarkEnd w:id="138"/>
      <w:r w:rsidRPr="00291AB1">
        <w:rPr>
          <w:rFonts w:ascii="Arial" w:eastAsia="Times New Roman" w:hAnsi="Arial" w:cs="Arial"/>
          <w:color w:val="212529"/>
          <w:sz w:val="24"/>
          <w:szCs w:val="24"/>
        </w:rPr>
        <w:t>Статья 5. Субъекты физической культуры и спорта 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9" w:name="100062"/>
      <w:bookmarkEnd w:id="139"/>
      <w:r w:rsidRPr="00291AB1">
        <w:rPr>
          <w:rFonts w:ascii="Arial" w:eastAsia="Times New Roman" w:hAnsi="Arial" w:cs="Arial"/>
          <w:color w:val="212529"/>
          <w:sz w:val="24"/>
          <w:szCs w:val="24"/>
        </w:rPr>
        <w:t>К субъектам физической культуры и спорта в Российской Федерации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 w:name="001082"/>
      <w:bookmarkStart w:id="141" w:name="001058"/>
      <w:bookmarkStart w:id="142" w:name="000739"/>
      <w:bookmarkStart w:id="143" w:name="000710"/>
      <w:bookmarkStart w:id="144" w:name="000482"/>
      <w:bookmarkStart w:id="145" w:name="100630"/>
      <w:bookmarkStart w:id="146" w:name="000118"/>
      <w:bookmarkStart w:id="147" w:name="100063"/>
      <w:bookmarkStart w:id="148" w:name="000105"/>
      <w:bookmarkEnd w:id="140"/>
      <w:bookmarkEnd w:id="141"/>
      <w:bookmarkEnd w:id="142"/>
      <w:bookmarkEnd w:id="143"/>
      <w:bookmarkEnd w:id="144"/>
      <w:bookmarkEnd w:id="145"/>
      <w:bookmarkEnd w:id="146"/>
      <w:bookmarkEnd w:id="147"/>
      <w:bookmarkEnd w:id="148"/>
      <w:r w:rsidRPr="00291AB1">
        <w:rPr>
          <w:rFonts w:ascii="Arial" w:eastAsia="Times New Roman" w:hAnsi="Arial" w:cs="Arial"/>
          <w:color w:val="212529"/>
          <w:sz w:val="24"/>
          <w:szCs w:val="24"/>
        </w:rPr>
        <w:t>1) физкультурно-спортивные организации, в том числе физкультурно-спортивные общества, спортивно-технические общества, спортивные клубы (включая профессиональные спортивные клубы, физкультурно-спортивные клубы), объединения физкультурно-спортивных клубов, фитнес-центры, центры спортивной подготовки, профессиональные спортивные лиги, студенческие спортивные лиги, школьные спортивные лиги, любительские спортивные лиги, а также общественно-государственные организации, участвующие в развитии военно-прикладных и служебно-прикладных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9" w:name="000106"/>
      <w:bookmarkEnd w:id="149"/>
      <w:r w:rsidRPr="00291AB1">
        <w:rPr>
          <w:rFonts w:ascii="Arial" w:eastAsia="Times New Roman" w:hAnsi="Arial" w:cs="Arial"/>
          <w:color w:val="212529"/>
          <w:sz w:val="24"/>
          <w:szCs w:val="24"/>
        </w:rPr>
        <w:t>1.1) спортивные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0" w:name="000250"/>
      <w:bookmarkStart w:id="151" w:name="100064"/>
      <w:bookmarkEnd w:id="150"/>
      <w:bookmarkEnd w:id="151"/>
      <w:r w:rsidRPr="00291AB1">
        <w:rPr>
          <w:rFonts w:ascii="Arial" w:eastAsia="Times New Roman" w:hAnsi="Arial" w:cs="Arial"/>
          <w:color w:val="212529"/>
          <w:sz w:val="24"/>
          <w:szCs w:val="24"/>
        </w:rPr>
        <w:t>2) образовательные организации, осуществляющие деятельность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2" w:name="001124"/>
      <w:bookmarkEnd w:id="152"/>
      <w:r w:rsidRPr="00291AB1">
        <w:rPr>
          <w:rFonts w:ascii="Arial" w:eastAsia="Times New Roman" w:hAnsi="Arial" w:cs="Arial"/>
          <w:color w:val="212529"/>
          <w:sz w:val="24"/>
          <w:szCs w:val="24"/>
        </w:rPr>
        <w:t>2.1) центры раннего физического развития детей;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3" w:name="001059"/>
      <w:bookmarkStart w:id="154" w:name="100065"/>
      <w:bookmarkEnd w:id="153"/>
      <w:bookmarkEnd w:id="154"/>
      <w:r w:rsidRPr="00291AB1">
        <w:rPr>
          <w:rFonts w:ascii="Arial" w:eastAsia="Times New Roman" w:hAnsi="Arial" w:cs="Arial"/>
          <w:color w:val="212529"/>
          <w:sz w:val="24"/>
          <w:szCs w:val="24"/>
        </w:rPr>
        <w:t>3) утратил силу с 1 июня 2024 года. - Федеральный закон от 30.11.2023 N 564-ФЗ;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5" w:name="100066"/>
      <w:bookmarkEnd w:id="155"/>
      <w:r w:rsidRPr="00291AB1">
        <w:rPr>
          <w:rFonts w:ascii="Arial" w:eastAsia="Times New Roman" w:hAnsi="Arial" w:cs="Arial"/>
          <w:color w:val="212529"/>
          <w:sz w:val="24"/>
          <w:szCs w:val="24"/>
        </w:rPr>
        <w:t>4) научные организации, осуществляющие исследования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6" w:name="100067"/>
      <w:bookmarkEnd w:id="156"/>
      <w:r w:rsidRPr="00291AB1">
        <w:rPr>
          <w:rFonts w:ascii="Arial" w:eastAsia="Times New Roman" w:hAnsi="Arial" w:cs="Arial"/>
          <w:color w:val="212529"/>
          <w:sz w:val="24"/>
          <w:szCs w:val="24"/>
        </w:rPr>
        <w:lastRenderedPageBreak/>
        <w:t>5) Олимпийский комитет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7" w:name="100068"/>
      <w:bookmarkEnd w:id="157"/>
      <w:r w:rsidRPr="00291AB1">
        <w:rPr>
          <w:rFonts w:ascii="Arial" w:eastAsia="Times New Roman" w:hAnsi="Arial" w:cs="Arial"/>
          <w:color w:val="212529"/>
          <w:sz w:val="24"/>
          <w:szCs w:val="24"/>
        </w:rPr>
        <w:t>6) Паралимпийский комитет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8" w:name="100069"/>
      <w:bookmarkEnd w:id="158"/>
      <w:r w:rsidRPr="00291AB1">
        <w:rPr>
          <w:rFonts w:ascii="Arial" w:eastAsia="Times New Roman" w:hAnsi="Arial" w:cs="Arial"/>
          <w:color w:val="212529"/>
          <w:sz w:val="24"/>
          <w:szCs w:val="24"/>
        </w:rPr>
        <w:t>7) Сурдлимпийский комитет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9" w:name="100070"/>
      <w:bookmarkEnd w:id="159"/>
      <w:r w:rsidRPr="00291AB1">
        <w:rPr>
          <w:rFonts w:ascii="Arial" w:eastAsia="Times New Roman" w:hAnsi="Arial" w:cs="Arial"/>
          <w:color w:val="212529"/>
          <w:sz w:val="24"/>
          <w:szCs w:val="24"/>
        </w:rPr>
        <w:t>8) Специальная олимпиада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0" w:name="000119"/>
      <w:bookmarkEnd w:id="160"/>
      <w:r w:rsidRPr="00291AB1">
        <w:rPr>
          <w:rFonts w:ascii="Arial" w:eastAsia="Times New Roman" w:hAnsi="Arial" w:cs="Arial"/>
          <w:color w:val="212529"/>
          <w:sz w:val="24"/>
          <w:szCs w:val="24"/>
        </w:rPr>
        <w:t>8.1) Российский студенческий спортивный союз;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1" w:name="100071"/>
      <w:bookmarkEnd w:id="161"/>
      <w:r w:rsidRPr="00291AB1">
        <w:rPr>
          <w:rFonts w:ascii="Arial" w:eastAsia="Times New Roman" w:hAnsi="Arial" w:cs="Arial"/>
          <w:color w:val="212529"/>
          <w:sz w:val="24"/>
          <w:szCs w:val="24"/>
        </w:rPr>
        <w:t>9)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2" w:name="100072"/>
      <w:bookmarkEnd w:id="162"/>
      <w:r w:rsidRPr="00291AB1">
        <w:rPr>
          <w:rFonts w:ascii="Arial" w:eastAsia="Times New Roman" w:hAnsi="Arial" w:cs="Arial"/>
          <w:color w:val="212529"/>
          <w:sz w:val="24"/>
          <w:szCs w:val="24"/>
        </w:rPr>
        <w:t>10) федеральные органы исполнительной власти, осуществляющие руководство развитием военно-прикладных и служебно-прикладных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3" w:name="100073"/>
      <w:bookmarkEnd w:id="163"/>
      <w:r w:rsidRPr="00291AB1">
        <w:rPr>
          <w:rFonts w:ascii="Arial" w:eastAsia="Times New Roman" w:hAnsi="Arial" w:cs="Arial"/>
          <w:color w:val="212529"/>
          <w:sz w:val="24"/>
          <w:szCs w:val="24"/>
        </w:rPr>
        <w:t>11) профессиональные союзы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4" w:name="001031"/>
      <w:bookmarkStart w:id="165" w:name="000270"/>
      <w:bookmarkStart w:id="166" w:name="100074"/>
      <w:bookmarkEnd w:id="164"/>
      <w:bookmarkEnd w:id="165"/>
      <w:bookmarkEnd w:id="166"/>
      <w:r w:rsidRPr="00291AB1">
        <w:rPr>
          <w:rFonts w:ascii="Arial" w:eastAsia="Times New Roman" w:hAnsi="Arial" w:cs="Arial"/>
          <w:color w:val="212529"/>
          <w:sz w:val="24"/>
          <w:szCs w:val="24"/>
        </w:rPr>
        <w:t>12) граждане, занимающиеся физической культурой, спортсмены и их коллективы (спортивные команды), зрители, спортивные судьи, тренеры, специалисты по спортивной медицине и иные специалисты в области физической культуры и спорта в соответствии с перечнем таких специалистов, утвержденным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7" w:name="000483"/>
      <w:bookmarkEnd w:id="167"/>
      <w:r w:rsidRPr="00291AB1">
        <w:rPr>
          <w:rFonts w:ascii="Arial" w:eastAsia="Times New Roman" w:hAnsi="Arial" w:cs="Arial"/>
          <w:color w:val="212529"/>
          <w:sz w:val="24"/>
          <w:szCs w:val="24"/>
        </w:rPr>
        <w:t>13) спортивные агенты.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8" w:name="100075"/>
      <w:bookmarkEnd w:id="168"/>
      <w:r w:rsidRPr="00291AB1">
        <w:rPr>
          <w:rFonts w:ascii="Arial" w:eastAsia="Times New Roman" w:hAnsi="Arial" w:cs="Arial"/>
          <w:color w:val="212529"/>
          <w:sz w:val="24"/>
          <w:szCs w:val="24"/>
        </w:rPr>
        <w:t>Статья 6. Полномочия Российской Федерации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 w:name="100076"/>
      <w:bookmarkEnd w:id="169"/>
      <w:r w:rsidRPr="00291AB1">
        <w:rPr>
          <w:rFonts w:ascii="Arial" w:eastAsia="Times New Roman" w:hAnsi="Arial" w:cs="Arial"/>
          <w:color w:val="212529"/>
          <w:sz w:val="24"/>
          <w:szCs w:val="24"/>
        </w:rPr>
        <w:t>К полномочиям Российской Федерации в области физической культуры и спорта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 w:name="100077"/>
      <w:bookmarkEnd w:id="170"/>
      <w:r w:rsidRPr="00291AB1">
        <w:rPr>
          <w:rFonts w:ascii="Arial" w:eastAsia="Times New Roman" w:hAnsi="Arial" w:cs="Arial"/>
          <w:color w:val="212529"/>
          <w:sz w:val="24"/>
          <w:szCs w:val="24"/>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 w:name="001083"/>
      <w:bookmarkStart w:id="172" w:name="000763"/>
      <w:bookmarkStart w:id="173" w:name="000378"/>
      <w:bookmarkStart w:id="174" w:name="100078"/>
      <w:bookmarkEnd w:id="171"/>
      <w:bookmarkEnd w:id="172"/>
      <w:bookmarkEnd w:id="173"/>
      <w:bookmarkEnd w:id="174"/>
      <w:r w:rsidRPr="00291AB1">
        <w:rPr>
          <w:rFonts w:ascii="Arial" w:eastAsia="Times New Roman" w:hAnsi="Arial" w:cs="Arial"/>
          <w:color w:val="212529"/>
          <w:sz w:val="24"/>
          <w:szCs w:val="24"/>
        </w:rPr>
        <w:t>2) участие в организации мероприятий по подготовке спортивных сборных команд Российской Федерации к Олимпийским играм, Паралимпийским играм, Сурдлимпийским играм, Всемирным специальным олимпийским играм и другим международным спортивным соревнованиям и по участию в таких соревнованиях, в том числе путем предоставления общероссийским спортивным федерациям, Олимпийскому комитету России, Паралимпийскому комитету России, Сурдлимпийскому комитету России, Специальной олимпиаде России финансовой и иной поддержки;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5" w:name="000764"/>
      <w:bookmarkStart w:id="176" w:name="000379"/>
      <w:bookmarkEnd w:id="175"/>
      <w:bookmarkEnd w:id="176"/>
      <w:r w:rsidRPr="00291AB1">
        <w:rPr>
          <w:rFonts w:ascii="Arial" w:eastAsia="Times New Roman" w:hAnsi="Arial" w:cs="Arial"/>
          <w:color w:val="212529"/>
          <w:sz w:val="24"/>
          <w:szCs w:val="24"/>
        </w:rPr>
        <w:t xml:space="preserve">2.1) утверждение программ развития видов спорта в Российской Федерации, установление порядка определения эффективности деятельности общероссийских и региональных спортивных федераций по развитию видов спорта в Российской Федерации, субъектах Российской Федерации, в том числе </w:t>
      </w:r>
      <w:r w:rsidRPr="00291AB1">
        <w:rPr>
          <w:rFonts w:ascii="Arial" w:eastAsia="Times New Roman" w:hAnsi="Arial" w:cs="Arial"/>
          <w:color w:val="212529"/>
          <w:sz w:val="24"/>
          <w:szCs w:val="24"/>
        </w:rPr>
        <w:lastRenderedPageBreak/>
        <w:t>эффективности реализации программ развития видов спорта в Российской Федерации, субъектах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7" w:name="000380"/>
      <w:bookmarkEnd w:id="177"/>
      <w:r w:rsidRPr="00291AB1">
        <w:rPr>
          <w:rFonts w:ascii="Arial" w:eastAsia="Times New Roman" w:hAnsi="Arial" w:cs="Arial"/>
          <w:color w:val="212529"/>
          <w:sz w:val="24"/>
          <w:szCs w:val="24"/>
        </w:rPr>
        <w:t>2.2) обеспечение подготовки спортивного резерва для спортивных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требованиями;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 w:name="001084"/>
      <w:bookmarkStart w:id="179" w:name="000765"/>
      <w:bookmarkStart w:id="180" w:name="100079"/>
      <w:bookmarkEnd w:id="178"/>
      <w:bookmarkEnd w:id="179"/>
      <w:bookmarkEnd w:id="180"/>
      <w:r w:rsidRPr="00291AB1">
        <w:rPr>
          <w:rFonts w:ascii="Arial" w:eastAsia="Times New Roman" w:hAnsi="Arial" w:cs="Arial"/>
          <w:color w:val="212529"/>
          <w:sz w:val="24"/>
          <w:szCs w:val="24"/>
        </w:rPr>
        <w:t>3) организация и проведение межрегиональных, всероссийских официальных физкультурных мероприятий и международных официальных физкультурных мероприятий, в том числе за пределами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1" w:name="001085"/>
      <w:bookmarkStart w:id="182" w:name="000381"/>
      <w:bookmarkStart w:id="183" w:name="100080"/>
      <w:bookmarkEnd w:id="181"/>
      <w:bookmarkEnd w:id="182"/>
      <w:bookmarkEnd w:id="183"/>
      <w:r w:rsidRPr="00291AB1">
        <w:rPr>
          <w:rFonts w:ascii="Arial" w:eastAsia="Times New Roman" w:hAnsi="Arial" w:cs="Arial"/>
          <w:color w:val="212529"/>
          <w:sz w:val="24"/>
          <w:szCs w:val="24"/>
        </w:rPr>
        <w:t>4) организация и проведение не связанных с подготовкой спортивных сборных команд Российской Федерации межрегиональных, всероссийских официальных спортивных мероприятий и международных официальных спортивных мероприятий, в том числе за пределами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 w:name="000382"/>
      <w:bookmarkEnd w:id="184"/>
      <w:r w:rsidRPr="00291AB1">
        <w:rPr>
          <w:rFonts w:ascii="Arial" w:eastAsia="Times New Roman" w:hAnsi="Arial" w:cs="Arial"/>
          <w:color w:val="212529"/>
          <w:sz w:val="24"/>
          <w:szCs w:val="24"/>
        </w:rPr>
        <w:t>4.1) присвоение спортивных званий и квалификационной категории спортивного судьи "спортивный судья всероссийской категории" в соответствии со </w:t>
      </w:r>
      <w:hyperlink r:id="rId7" w:anchor="100285" w:history="1">
        <w:r w:rsidRPr="00291AB1">
          <w:rPr>
            <w:rFonts w:ascii="Arial" w:eastAsia="Times New Roman" w:hAnsi="Arial" w:cs="Arial"/>
            <w:color w:val="4272D7"/>
            <w:sz w:val="24"/>
            <w:szCs w:val="24"/>
            <w:u w:val="single"/>
          </w:rPr>
          <w:t>статьей 22</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 w:name="000652"/>
      <w:bookmarkEnd w:id="185"/>
      <w:r w:rsidRPr="00291AB1">
        <w:rPr>
          <w:rFonts w:ascii="Arial" w:eastAsia="Times New Roman" w:hAnsi="Arial" w:cs="Arial"/>
          <w:color w:val="212529"/>
          <w:sz w:val="24"/>
          <w:szCs w:val="24"/>
        </w:rPr>
        <w:t>4.2) присвоение квалификационных категорий тренеров, квалификационных категорий иных специалистов в области физической культуры и спорта (далее - квалификационные категории специалистов в области физической культуры и спорта) в соответствии со </w:t>
      </w:r>
      <w:hyperlink r:id="rId8" w:anchor="000655" w:history="1">
        <w:r w:rsidRPr="00291AB1">
          <w:rPr>
            <w:rFonts w:ascii="Arial" w:eastAsia="Times New Roman" w:hAnsi="Arial" w:cs="Arial"/>
            <w:color w:val="4272D7"/>
            <w:sz w:val="24"/>
            <w:szCs w:val="24"/>
            <w:u w:val="single"/>
          </w:rPr>
          <w:t>статьей 22</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 w:name="000766"/>
      <w:bookmarkStart w:id="187" w:name="000120"/>
      <w:bookmarkStart w:id="188" w:name="100081"/>
      <w:bookmarkEnd w:id="186"/>
      <w:bookmarkEnd w:id="187"/>
      <w:bookmarkEnd w:id="188"/>
      <w:r w:rsidRPr="00291AB1">
        <w:rPr>
          <w:rFonts w:ascii="Arial" w:eastAsia="Times New Roman" w:hAnsi="Arial" w:cs="Arial"/>
          <w:color w:val="212529"/>
          <w:sz w:val="24"/>
          <w:szCs w:val="24"/>
        </w:rPr>
        <w:t>5)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территории Российской Федерации с учетом требований, установленных соответствующими международными спортивными организациями;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9" w:name="000767"/>
      <w:bookmarkStart w:id="190" w:name="100082"/>
      <w:bookmarkEnd w:id="189"/>
      <w:bookmarkEnd w:id="190"/>
      <w:r w:rsidRPr="00291AB1">
        <w:rPr>
          <w:rFonts w:ascii="Arial" w:eastAsia="Times New Roman" w:hAnsi="Arial" w:cs="Arial"/>
          <w:color w:val="212529"/>
          <w:sz w:val="24"/>
          <w:szCs w:val="24"/>
        </w:rPr>
        <w:t>6) организация и проведение межрегиональных, всероссийских и международных официальных спортивных соревнований среди инвалидов, лиц с ограниченными возможностями здоровья;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91" w:name="000695"/>
      <w:bookmarkStart w:id="192" w:name="100083"/>
      <w:bookmarkEnd w:id="191"/>
      <w:bookmarkEnd w:id="192"/>
      <w:r w:rsidRPr="00291AB1">
        <w:rPr>
          <w:rFonts w:ascii="Arial" w:eastAsia="Times New Roman" w:hAnsi="Arial" w:cs="Arial"/>
          <w:color w:val="212529"/>
          <w:sz w:val="24"/>
          <w:szCs w:val="24"/>
        </w:rPr>
        <w:t>7) государственная аккредитация общероссийских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93" w:name="000251"/>
      <w:bookmarkStart w:id="194" w:name="100084"/>
      <w:bookmarkEnd w:id="193"/>
      <w:bookmarkEnd w:id="194"/>
      <w:r w:rsidRPr="00291AB1">
        <w:rPr>
          <w:rFonts w:ascii="Arial" w:eastAsia="Times New Roman" w:hAnsi="Arial" w:cs="Arial"/>
          <w:color w:val="212529"/>
          <w:sz w:val="24"/>
          <w:szCs w:val="24"/>
        </w:rPr>
        <w:t>8) организация подготовки и дополнительного профессионального образования кадров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95" w:name="000653"/>
      <w:bookmarkEnd w:id="195"/>
      <w:r w:rsidRPr="00291AB1">
        <w:rPr>
          <w:rFonts w:ascii="Arial" w:eastAsia="Times New Roman" w:hAnsi="Arial" w:cs="Arial"/>
          <w:color w:val="212529"/>
          <w:sz w:val="24"/>
          <w:szCs w:val="24"/>
        </w:rPr>
        <w:t>8.1) установление порядка присвоения квалификационных категорий тренеров и квалификационных категорий специалистов в области физической культуры и спорта, а также квалификационных требований к присвоению данных категорий;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96" w:name="000113"/>
      <w:bookmarkStart w:id="197" w:name="100085"/>
      <w:bookmarkEnd w:id="196"/>
      <w:bookmarkEnd w:id="197"/>
      <w:r w:rsidRPr="00291AB1">
        <w:rPr>
          <w:rFonts w:ascii="Arial" w:eastAsia="Times New Roman" w:hAnsi="Arial" w:cs="Arial"/>
          <w:color w:val="212529"/>
          <w:sz w:val="24"/>
          <w:szCs w:val="24"/>
        </w:rPr>
        <w:t>9) организация разработки требований к спортивному инвентарю и оборудованию для использования в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98" w:name="000633"/>
      <w:bookmarkStart w:id="199" w:name="000383"/>
      <w:bookmarkStart w:id="200" w:name="100086"/>
      <w:bookmarkEnd w:id="198"/>
      <w:bookmarkEnd w:id="199"/>
      <w:bookmarkEnd w:id="200"/>
      <w:r w:rsidRPr="00291AB1">
        <w:rPr>
          <w:rFonts w:ascii="Arial" w:eastAsia="Times New Roman" w:hAnsi="Arial" w:cs="Arial"/>
          <w:color w:val="212529"/>
          <w:sz w:val="24"/>
          <w:szCs w:val="24"/>
        </w:rPr>
        <w:t xml:space="preserve">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w:t>
      </w:r>
      <w:r w:rsidRPr="00291AB1">
        <w:rPr>
          <w:rFonts w:ascii="Arial" w:eastAsia="Times New Roman" w:hAnsi="Arial" w:cs="Arial"/>
          <w:color w:val="212529"/>
          <w:sz w:val="24"/>
          <w:szCs w:val="24"/>
        </w:rPr>
        <w:lastRenderedPageBreak/>
        <w:t>Федерации, спортивных сборных команд Российской Федерации (за исключением медицинского обеспечения), обеспечение участия спортивных делегаций Российской Федерации в международных спортивных мероприятиях;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1" w:name="100087"/>
      <w:bookmarkEnd w:id="201"/>
      <w:r w:rsidRPr="00291AB1">
        <w:rPr>
          <w:rFonts w:ascii="Arial" w:eastAsia="Times New Roman" w:hAnsi="Arial" w:cs="Arial"/>
          <w:color w:val="212529"/>
          <w:sz w:val="24"/>
          <w:szCs w:val="24"/>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2" w:name="100088"/>
      <w:bookmarkEnd w:id="202"/>
      <w:r w:rsidRPr="00291AB1">
        <w:rPr>
          <w:rFonts w:ascii="Arial" w:eastAsia="Times New Roman" w:hAnsi="Arial" w:cs="Arial"/>
          <w:color w:val="212529"/>
          <w:sz w:val="24"/>
          <w:szCs w:val="24"/>
        </w:rPr>
        <w:t>12) осуществление пропаганды физической культуры, спорта и здорового образа жизни;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3" w:name="100089"/>
      <w:bookmarkEnd w:id="203"/>
      <w:r w:rsidRPr="00291AB1">
        <w:rPr>
          <w:rFonts w:ascii="Arial" w:eastAsia="Times New Roman" w:hAnsi="Arial" w:cs="Arial"/>
          <w:color w:val="212529"/>
          <w:sz w:val="24"/>
          <w:szCs w:val="24"/>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4" w:name="100090"/>
      <w:bookmarkEnd w:id="204"/>
      <w:r w:rsidRPr="00291AB1">
        <w:rPr>
          <w:rFonts w:ascii="Arial" w:eastAsia="Times New Roman" w:hAnsi="Arial" w:cs="Arial"/>
          <w:color w:val="212529"/>
          <w:sz w:val="24"/>
          <w:szCs w:val="24"/>
        </w:rPr>
        <w:t>14) организация строительства и реконструкции объектов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5" w:name="100091"/>
      <w:bookmarkEnd w:id="205"/>
      <w:r w:rsidRPr="00291AB1">
        <w:rPr>
          <w:rFonts w:ascii="Arial" w:eastAsia="Times New Roman" w:hAnsi="Arial" w:cs="Arial"/>
          <w:color w:val="212529"/>
          <w:sz w:val="24"/>
          <w:szCs w:val="24"/>
        </w:rPr>
        <w:t>15) разработка и утверждение программ и учебных планов занятий физической культурой и спортом для различных групп населения;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6" w:name="100092"/>
      <w:bookmarkEnd w:id="206"/>
      <w:r w:rsidRPr="00291AB1">
        <w:rPr>
          <w:rFonts w:ascii="Arial" w:eastAsia="Times New Roman" w:hAnsi="Arial" w:cs="Arial"/>
          <w:color w:val="212529"/>
          <w:sz w:val="24"/>
          <w:szCs w:val="24"/>
        </w:rPr>
        <w:t>16) подготовка военнослужащих и лиц, проходящих специальную службу, по военно-прикладным и служебно-прикладным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7" w:name="100093"/>
      <w:bookmarkEnd w:id="207"/>
      <w:r w:rsidRPr="00291AB1">
        <w:rPr>
          <w:rFonts w:ascii="Arial" w:eastAsia="Times New Roman" w:hAnsi="Arial" w:cs="Arial"/>
          <w:color w:val="212529"/>
          <w:sz w:val="24"/>
          <w:szCs w:val="24"/>
        </w:rPr>
        <w:t>17) организация научных исследований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8" w:name="100094"/>
      <w:bookmarkEnd w:id="208"/>
      <w:r w:rsidRPr="00291AB1">
        <w:rPr>
          <w:rFonts w:ascii="Arial" w:eastAsia="Times New Roman" w:hAnsi="Arial" w:cs="Arial"/>
          <w:color w:val="212529"/>
          <w:sz w:val="24"/>
          <w:szCs w:val="24"/>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09" w:name="100095"/>
      <w:bookmarkEnd w:id="209"/>
      <w:r w:rsidRPr="00291AB1">
        <w:rPr>
          <w:rFonts w:ascii="Arial" w:eastAsia="Times New Roman" w:hAnsi="Arial" w:cs="Arial"/>
          <w:color w:val="212529"/>
          <w:sz w:val="24"/>
          <w:szCs w:val="24"/>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10" w:name="100620"/>
      <w:bookmarkStart w:id="211" w:name="100096"/>
      <w:bookmarkEnd w:id="210"/>
      <w:bookmarkEnd w:id="211"/>
      <w:r w:rsidRPr="00291AB1">
        <w:rPr>
          <w:rFonts w:ascii="Arial" w:eastAsia="Times New Roman" w:hAnsi="Arial" w:cs="Arial"/>
          <w:color w:val="212529"/>
          <w:sz w:val="24"/>
          <w:szCs w:val="24"/>
        </w:rPr>
        <w:t>20) утратил силу. - Федеральный закон от 31.12.2014 N 523-ФЗ;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12" w:name="000384"/>
      <w:bookmarkEnd w:id="212"/>
      <w:r w:rsidRPr="00291AB1">
        <w:rPr>
          <w:rFonts w:ascii="Arial" w:eastAsia="Times New Roman" w:hAnsi="Arial" w:cs="Arial"/>
          <w:color w:val="212529"/>
          <w:sz w:val="24"/>
          <w:szCs w:val="24"/>
        </w:rPr>
        <w:t>20.1) развитие студенческого спорта, спорта высших достижений и профессионального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13" w:name="000930"/>
      <w:bookmarkStart w:id="214" w:name="000385"/>
      <w:bookmarkStart w:id="215" w:name="000121"/>
      <w:bookmarkStart w:id="216" w:name="100097"/>
      <w:bookmarkEnd w:id="213"/>
      <w:bookmarkEnd w:id="214"/>
      <w:bookmarkEnd w:id="215"/>
      <w:bookmarkEnd w:id="216"/>
      <w:r w:rsidRPr="00291AB1">
        <w:rPr>
          <w:rFonts w:ascii="Arial" w:eastAsia="Times New Roman" w:hAnsi="Arial" w:cs="Arial"/>
          <w:color w:val="212529"/>
          <w:sz w:val="24"/>
          <w:szCs w:val="24"/>
        </w:rPr>
        <w:t>21) содействие развитию детско-юношеского спорта (включая школьный спорт);</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17" w:name="000931"/>
      <w:bookmarkStart w:id="218" w:name="000134"/>
      <w:bookmarkEnd w:id="217"/>
      <w:bookmarkEnd w:id="218"/>
      <w:r w:rsidRPr="00291AB1">
        <w:rPr>
          <w:rFonts w:ascii="Arial" w:eastAsia="Times New Roman" w:hAnsi="Arial" w:cs="Arial"/>
          <w:color w:val="212529"/>
          <w:sz w:val="24"/>
          <w:szCs w:val="24"/>
        </w:rPr>
        <w:t>21.1) организация разработки и утверждение федеральных стандартов спортивной подготовки и примерных дополнительных образовательных программ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19" w:name="000932"/>
      <w:bookmarkStart w:id="220" w:name="000135"/>
      <w:bookmarkEnd w:id="219"/>
      <w:bookmarkEnd w:id="220"/>
      <w:r w:rsidRPr="00291AB1">
        <w:rPr>
          <w:rFonts w:ascii="Arial" w:eastAsia="Times New Roman" w:hAnsi="Arial" w:cs="Arial"/>
          <w:color w:val="212529"/>
          <w:sz w:val="24"/>
          <w:szCs w:val="24"/>
        </w:rPr>
        <w:t>21.2) утратил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21" w:name="001086"/>
      <w:bookmarkStart w:id="222" w:name="000386"/>
      <w:bookmarkEnd w:id="221"/>
      <w:bookmarkEnd w:id="222"/>
      <w:r w:rsidRPr="00291AB1">
        <w:rPr>
          <w:rFonts w:ascii="Arial" w:eastAsia="Times New Roman" w:hAnsi="Arial" w:cs="Arial"/>
          <w:color w:val="212529"/>
          <w:sz w:val="24"/>
          <w:szCs w:val="24"/>
        </w:rPr>
        <w:t>21.3) участие в развитии и обеспечении доступности массового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23" w:name="000387"/>
      <w:bookmarkEnd w:id="223"/>
      <w:r w:rsidRPr="00291AB1">
        <w:rPr>
          <w:rFonts w:ascii="Arial" w:eastAsia="Times New Roman" w:hAnsi="Arial" w:cs="Arial"/>
          <w:color w:val="212529"/>
          <w:sz w:val="24"/>
          <w:szCs w:val="24"/>
        </w:rPr>
        <w:t>21.4) осуществление экспериментальной и инновационной деятельности в области физической культуры и спорта в порядке, установленном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24" w:name="000388"/>
      <w:bookmarkEnd w:id="224"/>
      <w:r w:rsidRPr="00291AB1">
        <w:rPr>
          <w:rFonts w:ascii="Arial" w:eastAsia="Times New Roman" w:hAnsi="Arial" w:cs="Arial"/>
          <w:color w:val="212529"/>
          <w:sz w:val="24"/>
          <w:szCs w:val="24"/>
        </w:rPr>
        <w:lastRenderedPageBreak/>
        <w:t>21.5) координация деятельности физкультурно-спортивных организаций по подготовке спортивного резерва для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25" w:name="100631"/>
      <w:bookmarkEnd w:id="225"/>
      <w:r w:rsidRPr="00291AB1">
        <w:rPr>
          <w:rFonts w:ascii="Arial" w:eastAsia="Times New Roman" w:hAnsi="Arial" w:cs="Arial"/>
          <w:color w:val="212529"/>
          <w:sz w:val="24"/>
          <w:szCs w:val="24"/>
        </w:rPr>
        <w:t>21.6) реализация комплекса ГТО, содействие деятельности общероссийских объединений физкультурно-спортивных клубов;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26" w:name="100098"/>
      <w:bookmarkEnd w:id="226"/>
      <w:r w:rsidRPr="00291AB1">
        <w:rPr>
          <w:rFonts w:ascii="Arial" w:eastAsia="Times New Roman" w:hAnsi="Arial" w:cs="Arial"/>
          <w:color w:val="212529"/>
          <w:sz w:val="24"/>
          <w:szCs w:val="24"/>
        </w:rPr>
        <w:t>22) иные установленные настоящим Федеральным законом и другими федеральными законами полномочия.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27" w:name="100621"/>
      <w:bookmarkStart w:id="228" w:name="100099"/>
      <w:bookmarkStart w:id="229" w:name="100100"/>
      <w:bookmarkStart w:id="230" w:name="100101"/>
      <w:bookmarkStart w:id="231" w:name="100607"/>
      <w:bookmarkStart w:id="232" w:name="100102"/>
      <w:bookmarkStart w:id="233" w:name="100103"/>
      <w:bookmarkStart w:id="234" w:name="100104"/>
      <w:bookmarkStart w:id="235" w:name="100105"/>
      <w:bookmarkStart w:id="236" w:name="100106"/>
      <w:bookmarkStart w:id="237" w:name="100107"/>
      <w:bookmarkStart w:id="238" w:name="100108"/>
      <w:bookmarkStart w:id="239" w:name="100110"/>
      <w:bookmarkStart w:id="240" w:name="100111"/>
      <w:bookmarkStart w:id="241" w:name="100112"/>
      <w:bookmarkStart w:id="242" w:name="100113"/>
      <w:bookmarkStart w:id="243" w:name="100114"/>
      <w:bookmarkStart w:id="244" w:name="100115"/>
      <w:bookmarkStart w:id="245" w:name="100116"/>
      <w:bookmarkStart w:id="246" w:name="100117"/>
      <w:bookmarkStart w:id="247" w:name="100118"/>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291AB1">
        <w:rPr>
          <w:rFonts w:ascii="Arial" w:eastAsia="Times New Roman" w:hAnsi="Arial" w:cs="Arial"/>
          <w:color w:val="212529"/>
          <w:sz w:val="24"/>
          <w:szCs w:val="24"/>
        </w:rPr>
        <w:t>Статья 7. Утратила силу. - Федеральный закон от 31.12.2014 N 523-ФЗ.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48" w:name="100119"/>
      <w:bookmarkEnd w:id="248"/>
      <w:r w:rsidRPr="00291AB1">
        <w:rPr>
          <w:rFonts w:ascii="Arial" w:eastAsia="Times New Roman" w:hAnsi="Arial" w:cs="Arial"/>
          <w:color w:val="212529"/>
          <w:sz w:val="24"/>
          <w:szCs w:val="24"/>
        </w:rPr>
        <w:t>Статья 8. Полномочия субъектов Российской Федерации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49" w:name="100120"/>
      <w:bookmarkEnd w:id="249"/>
      <w:r w:rsidRPr="00291AB1">
        <w:rPr>
          <w:rFonts w:ascii="Arial" w:eastAsia="Times New Roman" w:hAnsi="Arial" w:cs="Arial"/>
          <w:color w:val="212529"/>
          <w:sz w:val="24"/>
          <w:szCs w:val="24"/>
        </w:rPr>
        <w:t>1. К полномочиям субъектов Российской Федерации в области физической культуры и спорта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0" w:name="100121"/>
      <w:bookmarkEnd w:id="250"/>
      <w:r w:rsidRPr="00291AB1">
        <w:rPr>
          <w:rFonts w:ascii="Arial" w:eastAsia="Times New Roman" w:hAnsi="Arial" w:cs="Arial"/>
          <w:color w:val="212529"/>
          <w:sz w:val="24"/>
          <w:szCs w:val="24"/>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1" w:name="000933"/>
      <w:bookmarkStart w:id="252" w:name="000768"/>
      <w:bookmarkStart w:id="253" w:name="000389"/>
      <w:bookmarkEnd w:id="251"/>
      <w:bookmarkEnd w:id="252"/>
      <w:bookmarkEnd w:id="253"/>
      <w:r w:rsidRPr="00291AB1">
        <w:rPr>
          <w:rFonts w:ascii="Arial" w:eastAsia="Times New Roman" w:hAnsi="Arial" w:cs="Arial"/>
          <w:color w:val="212529"/>
          <w:sz w:val="24"/>
          <w:szCs w:val="24"/>
        </w:rPr>
        <w:t>1.1) участие в подготовке программ развития видов спорта в Российской Федерации в части включения в них мероприятий по развитию детско-юношеского спорта (включая школьный спорт),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4" w:name="000769"/>
      <w:bookmarkEnd w:id="254"/>
      <w:r w:rsidRPr="00291AB1">
        <w:rPr>
          <w:rFonts w:ascii="Arial" w:eastAsia="Times New Roman" w:hAnsi="Arial" w:cs="Arial"/>
          <w:color w:val="212529"/>
          <w:sz w:val="24"/>
          <w:szCs w:val="24"/>
        </w:rPr>
        <w:t>1.2) утверждение программ развития видов спорта в субъектах Российской Федерации и участие в их реализации;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5" w:name="100122"/>
      <w:bookmarkEnd w:id="255"/>
      <w:r w:rsidRPr="00291AB1">
        <w:rPr>
          <w:rFonts w:ascii="Arial" w:eastAsia="Times New Roman" w:hAnsi="Arial" w:cs="Arial"/>
          <w:color w:val="212529"/>
          <w:sz w:val="24"/>
          <w:szCs w:val="24"/>
        </w:rPr>
        <w:t>2) учреждение почетных званий, наград, премий и иных форм поощрения в области физической культуры и спорта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6" w:name="000696"/>
      <w:bookmarkEnd w:id="256"/>
      <w:r w:rsidRPr="00291AB1">
        <w:rPr>
          <w:rFonts w:ascii="Arial" w:eastAsia="Times New Roman" w:hAnsi="Arial" w:cs="Arial"/>
          <w:color w:val="212529"/>
          <w:sz w:val="24"/>
          <w:szCs w:val="24"/>
        </w:rPr>
        <w:t>2.1) государственная аккредитация региональных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7" w:name="100123"/>
      <w:bookmarkEnd w:id="257"/>
      <w:r w:rsidRPr="00291AB1">
        <w:rPr>
          <w:rFonts w:ascii="Arial" w:eastAsia="Times New Roman" w:hAnsi="Arial" w:cs="Arial"/>
          <w:color w:val="212529"/>
          <w:sz w:val="24"/>
          <w:szCs w:val="24"/>
        </w:rP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8" w:name="100124"/>
      <w:bookmarkEnd w:id="258"/>
      <w:r w:rsidRPr="00291AB1">
        <w:rPr>
          <w:rFonts w:ascii="Arial" w:eastAsia="Times New Roman" w:hAnsi="Arial" w:cs="Arial"/>
          <w:color w:val="212529"/>
          <w:sz w:val="24"/>
          <w:szCs w:val="24"/>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59" w:name="000770"/>
      <w:bookmarkStart w:id="260" w:name="100632"/>
      <w:bookmarkStart w:id="261" w:name="100125"/>
      <w:bookmarkEnd w:id="259"/>
      <w:bookmarkEnd w:id="260"/>
      <w:bookmarkEnd w:id="261"/>
      <w:r w:rsidRPr="00291AB1">
        <w:rPr>
          <w:rFonts w:ascii="Arial" w:eastAsia="Times New Roman" w:hAnsi="Arial" w:cs="Arial"/>
          <w:color w:val="212529"/>
          <w:sz w:val="24"/>
          <w:szCs w:val="24"/>
        </w:rPr>
        <w:t>б) установление порядка разработки и утверждения календарных планов официальных физкультурных мероприятий и спортивных мероприятий субъектов Российской Федерации, в том числе порядка включения физкультурных мероприятий и спортивных мероприятий в указанные календарные планы;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62" w:name="000771"/>
      <w:bookmarkStart w:id="263" w:name="100126"/>
      <w:bookmarkEnd w:id="262"/>
      <w:bookmarkEnd w:id="263"/>
      <w:r w:rsidRPr="00291AB1">
        <w:rPr>
          <w:rFonts w:ascii="Arial" w:eastAsia="Times New Roman" w:hAnsi="Arial" w:cs="Arial"/>
          <w:color w:val="212529"/>
          <w:sz w:val="24"/>
          <w:szCs w:val="24"/>
        </w:rPr>
        <w:lastRenderedPageBreak/>
        <w:t>в) ежегодное формирование и утверждение перечня значимых официальных физкультурных мероприятий и спортивных мероприятий, проводимых на территориях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64" w:name="000772"/>
      <w:bookmarkStart w:id="265" w:name="100127"/>
      <w:bookmarkEnd w:id="264"/>
      <w:bookmarkEnd w:id="265"/>
      <w:r w:rsidRPr="00291AB1">
        <w:rPr>
          <w:rFonts w:ascii="Arial" w:eastAsia="Times New Roman" w:hAnsi="Arial" w:cs="Arial"/>
          <w:color w:val="212529"/>
          <w:sz w:val="24"/>
          <w:szCs w:val="24"/>
        </w:rPr>
        <w:t>г)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66" w:name="000773"/>
      <w:bookmarkEnd w:id="266"/>
      <w:r w:rsidRPr="00291AB1">
        <w:rPr>
          <w:rFonts w:ascii="Arial" w:eastAsia="Times New Roman" w:hAnsi="Arial" w:cs="Arial"/>
          <w:color w:val="212529"/>
          <w:sz w:val="24"/>
          <w:szCs w:val="24"/>
        </w:rPr>
        <w:t>д) 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67" w:name="000774"/>
      <w:bookmarkEnd w:id="267"/>
      <w:r w:rsidRPr="00291AB1">
        <w:rPr>
          <w:rFonts w:ascii="Arial" w:eastAsia="Times New Roman" w:hAnsi="Arial" w:cs="Arial"/>
          <w:color w:val="212529"/>
          <w:sz w:val="24"/>
          <w:szCs w:val="24"/>
        </w:rPr>
        <w:t>е)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68" w:name="000775"/>
      <w:bookmarkEnd w:id="268"/>
      <w:r w:rsidRPr="00291AB1">
        <w:rPr>
          <w:rFonts w:ascii="Arial" w:eastAsia="Times New Roman" w:hAnsi="Arial" w:cs="Arial"/>
          <w:color w:val="212529"/>
          <w:sz w:val="24"/>
          <w:szCs w:val="24"/>
        </w:rPr>
        <w:t>ж) информационное обеспечение региональных и межмуниципальных официальных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69" w:name="100633"/>
      <w:bookmarkEnd w:id="269"/>
      <w:r w:rsidRPr="00291AB1">
        <w:rPr>
          <w:rFonts w:ascii="Arial" w:eastAsia="Times New Roman" w:hAnsi="Arial" w:cs="Arial"/>
          <w:color w:val="212529"/>
          <w:sz w:val="24"/>
          <w:szCs w:val="24"/>
        </w:rPr>
        <w:t>3.1) наделение некоммерческих организаций правом по оценке выполнения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70" w:name="000776"/>
      <w:bookmarkEnd w:id="270"/>
      <w:r w:rsidRPr="00291AB1">
        <w:rPr>
          <w:rFonts w:ascii="Arial" w:eastAsia="Times New Roman" w:hAnsi="Arial" w:cs="Arial"/>
          <w:color w:val="212529"/>
          <w:sz w:val="24"/>
          <w:szCs w:val="24"/>
        </w:rPr>
        <w:t>3.2)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 с учетом требований, установленных соответствующими международными спортивными организациями;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71" w:name="100128"/>
      <w:bookmarkEnd w:id="271"/>
      <w:r w:rsidRPr="00291AB1">
        <w:rPr>
          <w:rFonts w:ascii="Arial" w:eastAsia="Times New Roman" w:hAnsi="Arial" w:cs="Arial"/>
          <w:color w:val="212529"/>
          <w:sz w:val="24"/>
          <w:szCs w:val="24"/>
        </w:rPr>
        <w:t>4) утверждение порядка формирования и обеспечение спортивных сборных команд субъектов Российской Федерации, а именно: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72" w:name="100129"/>
      <w:bookmarkEnd w:id="272"/>
      <w:r w:rsidRPr="00291AB1">
        <w:rPr>
          <w:rFonts w:ascii="Arial" w:eastAsia="Times New Roman" w:hAnsi="Arial" w:cs="Arial"/>
          <w:color w:val="212529"/>
          <w:sz w:val="24"/>
          <w:szCs w:val="24"/>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73" w:name="000634"/>
      <w:bookmarkStart w:id="274" w:name="100130"/>
      <w:bookmarkEnd w:id="273"/>
      <w:bookmarkEnd w:id="274"/>
      <w:r w:rsidRPr="00291AB1">
        <w:rPr>
          <w:rFonts w:ascii="Arial" w:eastAsia="Times New Roman" w:hAnsi="Arial" w:cs="Arial"/>
          <w:color w:val="212529"/>
          <w:sz w:val="24"/>
          <w:szCs w:val="24"/>
        </w:rPr>
        <w:t>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75" w:name="100131"/>
      <w:bookmarkEnd w:id="275"/>
      <w:r w:rsidRPr="00291AB1">
        <w:rPr>
          <w:rFonts w:ascii="Arial" w:eastAsia="Times New Roman" w:hAnsi="Arial" w:cs="Arial"/>
          <w:color w:val="212529"/>
          <w:sz w:val="24"/>
          <w:szCs w:val="24"/>
        </w:rPr>
        <w:t>в) обеспечение подготовки спортивного резерва для спортивных сборных команд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76" w:name="000934"/>
      <w:bookmarkStart w:id="277" w:name="000390"/>
      <w:bookmarkEnd w:id="276"/>
      <w:bookmarkEnd w:id="277"/>
      <w:r w:rsidRPr="00291AB1">
        <w:rPr>
          <w:rFonts w:ascii="Arial" w:eastAsia="Times New Roman" w:hAnsi="Arial" w:cs="Arial"/>
          <w:color w:val="212529"/>
          <w:sz w:val="24"/>
          <w:szCs w:val="24"/>
        </w:rPr>
        <w:t>4.1) развитие детско-юношеского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78" w:name="001087"/>
      <w:bookmarkStart w:id="279" w:name="000391"/>
      <w:bookmarkEnd w:id="278"/>
      <w:bookmarkEnd w:id="279"/>
      <w:r w:rsidRPr="00291AB1">
        <w:rPr>
          <w:rFonts w:ascii="Arial" w:eastAsia="Times New Roman" w:hAnsi="Arial" w:cs="Arial"/>
          <w:color w:val="212529"/>
          <w:sz w:val="24"/>
          <w:szCs w:val="24"/>
        </w:rPr>
        <w:t>4.2) развитие и обеспечение доступности массового спорта, содействие развитию спорта высших достижений;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80" w:name="000392"/>
      <w:bookmarkEnd w:id="280"/>
      <w:r w:rsidRPr="00291AB1">
        <w:rPr>
          <w:rFonts w:ascii="Arial" w:eastAsia="Times New Roman" w:hAnsi="Arial" w:cs="Arial"/>
          <w:color w:val="212529"/>
          <w:sz w:val="24"/>
          <w:szCs w:val="24"/>
        </w:rPr>
        <w:lastRenderedPageBreak/>
        <w:t>4.3)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81" w:name="000393"/>
      <w:bookmarkEnd w:id="281"/>
      <w:r w:rsidRPr="00291AB1">
        <w:rPr>
          <w:rFonts w:ascii="Arial" w:eastAsia="Times New Roman" w:hAnsi="Arial" w:cs="Arial"/>
          <w:color w:val="212529"/>
          <w:sz w:val="24"/>
          <w:szCs w:val="24"/>
        </w:rPr>
        <w:t>4.4) 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82" w:name="100132"/>
      <w:bookmarkEnd w:id="282"/>
      <w:r w:rsidRPr="00291AB1">
        <w:rPr>
          <w:rFonts w:ascii="Arial" w:eastAsia="Times New Roman" w:hAnsi="Arial" w:cs="Arial"/>
          <w:color w:val="212529"/>
          <w:sz w:val="24"/>
          <w:szCs w:val="24"/>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83" w:name="000654"/>
      <w:bookmarkStart w:id="284" w:name="000394"/>
      <w:bookmarkStart w:id="285" w:name="100133"/>
      <w:bookmarkEnd w:id="283"/>
      <w:bookmarkEnd w:id="284"/>
      <w:bookmarkEnd w:id="285"/>
      <w:r w:rsidRPr="00291AB1">
        <w:rPr>
          <w:rFonts w:ascii="Arial" w:eastAsia="Times New Roman" w:hAnsi="Arial" w:cs="Arial"/>
          <w:color w:val="212529"/>
          <w:sz w:val="24"/>
          <w:szCs w:val="24"/>
        </w:rPr>
        <w:t>6) 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квалификационных категорий спортивных судей в соответствии со </w:t>
      </w:r>
      <w:hyperlink r:id="rId9" w:anchor="100285" w:history="1">
        <w:r w:rsidRPr="00291AB1">
          <w:rPr>
            <w:rFonts w:ascii="Arial" w:eastAsia="Times New Roman" w:hAnsi="Arial" w:cs="Arial"/>
            <w:color w:val="4272D7"/>
            <w:sz w:val="24"/>
            <w:szCs w:val="24"/>
            <w:u w:val="single"/>
          </w:rPr>
          <w:t>статьей 22</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r w:rsidRPr="00291AB1">
        <w:rPr>
          <w:rFonts w:ascii="Arial" w:eastAsia="Times New Roman" w:hAnsi="Arial" w:cs="Arial"/>
          <w:color w:val="212529"/>
          <w:sz w:val="24"/>
          <w:szCs w:val="24"/>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86" w:name="000252"/>
      <w:bookmarkStart w:id="287" w:name="100135"/>
      <w:bookmarkEnd w:id="286"/>
      <w:bookmarkEnd w:id="287"/>
      <w:r w:rsidRPr="00291AB1">
        <w:rPr>
          <w:rFonts w:ascii="Arial" w:eastAsia="Times New Roman" w:hAnsi="Arial" w:cs="Arial"/>
          <w:color w:val="212529"/>
          <w:sz w:val="24"/>
          <w:szCs w:val="24"/>
        </w:rPr>
        <w:t>8) организация подготовки и дополнительного профессионального образования кадров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88" w:name="000777"/>
      <w:bookmarkStart w:id="289" w:name="100136"/>
      <w:bookmarkEnd w:id="288"/>
      <w:bookmarkEnd w:id="289"/>
      <w:r w:rsidRPr="00291AB1">
        <w:rPr>
          <w:rFonts w:ascii="Arial" w:eastAsia="Times New Roman" w:hAnsi="Arial" w:cs="Arial"/>
          <w:color w:val="212529"/>
          <w:sz w:val="24"/>
          <w:szCs w:val="24"/>
        </w:rPr>
        <w:t>9) создание региональных центров спортивной подготовки, обеспечение их деятельности;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0" w:name="000935"/>
      <w:bookmarkStart w:id="291" w:name="000136"/>
      <w:bookmarkEnd w:id="290"/>
      <w:bookmarkEnd w:id="291"/>
      <w:r w:rsidRPr="00291AB1">
        <w:rPr>
          <w:rFonts w:ascii="Arial" w:eastAsia="Times New Roman" w:hAnsi="Arial" w:cs="Arial"/>
          <w:color w:val="212529"/>
          <w:sz w:val="24"/>
          <w:szCs w:val="24"/>
        </w:rPr>
        <w:t>9.1) утратил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2" w:name="000395"/>
      <w:bookmarkEnd w:id="292"/>
      <w:r w:rsidRPr="00291AB1">
        <w:rPr>
          <w:rFonts w:ascii="Arial" w:eastAsia="Times New Roman" w:hAnsi="Arial" w:cs="Arial"/>
          <w:color w:val="212529"/>
          <w:sz w:val="24"/>
          <w:szCs w:val="24"/>
        </w:rPr>
        <w:t>9.2) участие в обеспечении подготовки спортивного резерва для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3" w:name="000936"/>
      <w:bookmarkStart w:id="294" w:name="000396"/>
      <w:bookmarkEnd w:id="293"/>
      <w:bookmarkEnd w:id="294"/>
      <w:r w:rsidRPr="00291AB1">
        <w:rPr>
          <w:rFonts w:ascii="Arial" w:eastAsia="Times New Roman" w:hAnsi="Arial" w:cs="Arial"/>
          <w:color w:val="212529"/>
          <w:sz w:val="24"/>
          <w:szCs w:val="24"/>
        </w:rPr>
        <w:t>9.3) утратил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5" w:name="000397"/>
      <w:bookmarkEnd w:id="295"/>
      <w:r w:rsidRPr="00291AB1">
        <w:rPr>
          <w:rFonts w:ascii="Arial" w:eastAsia="Times New Roman" w:hAnsi="Arial" w:cs="Arial"/>
          <w:color w:val="212529"/>
          <w:sz w:val="24"/>
          <w:szCs w:val="24"/>
        </w:rPr>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6" w:name="000398"/>
      <w:bookmarkEnd w:id="296"/>
      <w:r w:rsidRPr="00291AB1">
        <w:rPr>
          <w:rFonts w:ascii="Arial" w:eastAsia="Times New Roman" w:hAnsi="Arial" w:cs="Arial"/>
          <w:color w:val="212529"/>
          <w:sz w:val="24"/>
          <w:szCs w:val="24"/>
        </w:rPr>
        <w:t>9.5)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7" w:name="100137"/>
      <w:bookmarkEnd w:id="297"/>
      <w:r w:rsidRPr="00291AB1">
        <w:rPr>
          <w:rFonts w:ascii="Arial" w:eastAsia="Times New Roman" w:hAnsi="Arial" w:cs="Arial"/>
          <w:color w:val="212529"/>
          <w:sz w:val="24"/>
          <w:szCs w:val="24"/>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8" w:name="100138"/>
      <w:bookmarkEnd w:id="298"/>
      <w:r w:rsidRPr="00291AB1">
        <w:rPr>
          <w:rFonts w:ascii="Arial" w:eastAsia="Times New Roman" w:hAnsi="Arial" w:cs="Arial"/>
          <w:color w:val="212529"/>
          <w:sz w:val="24"/>
          <w:szCs w:val="24"/>
        </w:rPr>
        <w:lastRenderedPageBreak/>
        <w:t>2. Органы государственной власти субъектов Российской Федерации за счет средств бюджетов субъектов Российской Федерации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299" w:name="000399"/>
      <w:bookmarkStart w:id="300" w:name="100139"/>
      <w:bookmarkEnd w:id="299"/>
      <w:bookmarkEnd w:id="300"/>
      <w:r w:rsidRPr="00291AB1">
        <w:rPr>
          <w:rFonts w:ascii="Arial" w:eastAsia="Times New Roman" w:hAnsi="Arial" w:cs="Arial"/>
          <w:color w:val="212529"/>
          <w:sz w:val="24"/>
          <w:szCs w:val="24"/>
        </w:rPr>
        <w:t>1) утратил силу. - Федеральный закон от 29.06.2015 N 204-ФЗ;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01" w:name="100511"/>
      <w:bookmarkEnd w:id="301"/>
      <w:r w:rsidRPr="00291AB1">
        <w:rPr>
          <w:rFonts w:ascii="Arial" w:eastAsia="Times New Roman" w:hAnsi="Arial" w:cs="Arial"/>
          <w:color w:val="212529"/>
          <w:sz w:val="24"/>
          <w:szCs w:val="24"/>
        </w:rPr>
        <w:t>1.1) участвовать в проведении государственной политики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02" w:name="000937"/>
      <w:bookmarkStart w:id="303" w:name="000778"/>
      <w:bookmarkStart w:id="304" w:name="000137"/>
      <w:bookmarkStart w:id="305" w:name="100140"/>
      <w:bookmarkEnd w:id="302"/>
      <w:bookmarkEnd w:id="303"/>
      <w:bookmarkEnd w:id="304"/>
      <w:bookmarkEnd w:id="305"/>
      <w:r w:rsidRPr="00291AB1">
        <w:rPr>
          <w:rFonts w:ascii="Arial" w:eastAsia="Times New Roman" w:hAnsi="Arial" w:cs="Arial"/>
          <w:color w:val="212529"/>
          <w:sz w:val="24"/>
          <w:szCs w:val="24"/>
        </w:rPr>
        <w:t>2) участвовать в организации и проведении межрегиональных, всероссийских и международных спортивных соревнований, международных физкультурных мероприятий и учебно-тренировочных мероприятий спортивных сборных команд Российской Федерации, проводимых на территориях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06" w:name="100141"/>
      <w:bookmarkEnd w:id="306"/>
      <w:r w:rsidRPr="00291AB1">
        <w:rPr>
          <w:rFonts w:ascii="Arial" w:eastAsia="Times New Roman" w:hAnsi="Arial" w:cs="Arial"/>
          <w:color w:val="212529"/>
          <w:sz w:val="24"/>
          <w:szCs w:val="24"/>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07" w:name="000400"/>
      <w:bookmarkStart w:id="308" w:name="000122"/>
      <w:bookmarkStart w:id="309" w:name="100142"/>
      <w:bookmarkEnd w:id="307"/>
      <w:bookmarkEnd w:id="308"/>
      <w:bookmarkEnd w:id="309"/>
      <w:r w:rsidRPr="00291AB1">
        <w:rPr>
          <w:rFonts w:ascii="Arial" w:eastAsia="Times New Roman" w:hAnsi="Arial" w:cs="Arial"/>
          <w:color w:val="212529"/>
          <w:sz w:val="24"/>
          <w:szCs w:val="24"/>
        </w:rPr>
        <w:t>4) оказывать содействие развитию школьного спорта, студенческого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10" w:name="000779"/>
      <w:bookmarkStart w:id="311" w:name="000740"/>
      <w:bookmarkStart w:id="312" w:name="000648"/>
      <w:bookmarkEnd w:id="310"/>
      <w:bookmarkEnd w:id="311"/>
      <w:bookmarkEnd w:id="312"/>
      <w:r w:rsidRPr="00291AB1">
        <w:rPr>
          <w:rFonts w:ascii="Arial" w:eastAsia="Times New Roman" w:hAnsi="Arial" w:cs="Arial"/>
          <w:color w:val="212529"/>
          <w:sz w:val="24"/>
          <w:szCs w:val="24"/>
        </w:rPr>
        <w:t>4.1) участвовать в организации и проведении межрегиональных, всероссийских и международных спортивных соревнований среди обучающихся (в том числе в рамках школьных спортивных лиг и студенческих спортивных лиг), международных физкультурных мероприятий среди студентов, проводимых на территориях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13" w:name="000112"/>
      <w:bookmarkEnd w:id="313"/>
      <w:r w:rsidRPr="00291AB1">
        <w:rPr>
          <w:rFonts w:ascii="Arial" w:eastAsia="Times New Roman" w:hAnsi="Arial" w:cs="Arial"/>
          <w:color w:val="212529"/>
          <w:sz w:val="24"/>
          <w:szCs w:val="24"/>
        </w:rPr>
        <w:t>5) участвовать в осуществлении пропаганды физической культуры, спорта и здорового образа жизни;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14" w:name="001060"/>
      <w:bookmarkEnd w:id="314"/>
      <w:r w:rsidRPr="00291AB1">
        <w:rPr>
          <w:rFonts w:ascii="Arial" w:eastAsia="Times New Roman" w:hAnsi="Arial" w:cs="Arial"/>
          <w:color w:val="212529"/>
          <w:sz w:val="24"/>
          <w:szCs w:val="24"/>
        </w:rPr>
        <w:t>6) оказывать содействие развитию военно-прикладных и служебно-прикладных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15" w:name="100143"/>
      <w:bookmarkEnd w:id="315"/>
      <w:r w:rsidRPr="00291AB1">
        <w:rPr>
          <w:rFonts w:ascii="Arial" w:eastAsia="Times New Roman" w:hAnsi="Arial" w:cs="Arial"/>
          <w:color w:val="212529"/>
          <w:sz w:val="24"/>
          <w:szCs w:val="24"/>
        </w:rP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16" w:name="100144"/>
      <w:bookmarkEnd w:id="316"/>
      <w:r w:rsidRPr="00291AB1">
        <w:rPr>
          <w:rFonts w:ascii="Arial" w:eastAsia="Times New Roman" w:hAnsi="Arial" w:cs="Arial"/>
          <w:color w:val="212529"/>
          <w:sz w:val="24"/>
          <w:szCs w:val="24"/>
        </w:rPr>
        <w:t>Статья 9. Полномочия органов местного самоуправления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17" w:name="000780"/>
      <w:bookmarkStart w:id="318" w:name="100145"/>
      <w:bookmarkStart w:id="319" w:name="100146"/>
      <w:bookmarkStart w:id="320" w:name="000401"/>
      <w:bookmarkStart w:id="321" w:name="000402"/>
      <w:bookmarkStart w:id="322" w:name="100147"/>
      <w:bookmarkStart w:id="323" w:name="100148"/>
      <w:bookmarkStart w:id="324" w:name="100634"/>
      <w:bookmarkStart w:id="325" w:name="100149"/>
      <w:bookmarkStart w:id="326" w:name="100150"/>
      <w:bookmarkStart w:id="327" w:name="100151"/>
      <w:bookmarkStart w:id="328" w:name="000138"/>
      <w:bookmarkStart w:id="329" w:name="000403"/>
      <w:bookmarkStart w:id="330" w:name="100635"/>
      <w:bookmarkStart w:id="331" w:name="000014"/>
      <w:bookmarkStart w:id="332" w:name="100152"/>
      <w:bookmarkStart w:id="333" w:name="100153"/>
      <w:bookmarkStart w:id="334" w:name="100154"/>
      <w:bookmarkStart w:id="335" w:name="100155"/>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291AB1">
        <w:rPr>
          <w:rFonts w:ascii="Arial" w:eastAsia="Times New Roman" w:hAnsi="Arial" w:cs="Arial"/>
          <w:color w:val="212529"/>
          <w:sz w:val="24"/>
          <w:szCs w:val="24"/>
        </w:rPr>
        <w:t>1. В целях решения вопросов местного значения по обеспечению условий для развития на территориях муниципальных образований физической культуры и спорта к полномочиям органов местного самоуправления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36" w:name="000781"/>
      <w:bookmarkEnd w:id="336"/>
      <w:r w:rsidRPr="00291AB1">
        <w:rPr>
          <w:rFonts w:ascii="Arial" w:eastAsia="Times New Roman" w:hAnsi="Arial" w:cs="Arial"/>
          <w:color w:val="212529"/>
          <w:sz w:val="24"/>
          <w:szCs w:val="24"/>
        </w:rPr>
        <w:t>1)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37" w:name="001088"/>
      <w:bookmarkStart w:id="338" w:name="000938"/>
      <w:bookmarkStart w:id="339" w:name="000782"/>
      <w:bookmarkEnd w:id="337"/>
      <w:bookmarkEnd w:id="338"/>
      <w:bookmarkEnd w:id="339"/>
      <w:r w:rsidRPr="00291AB1">
        <w:rPr>
          <w:rFonts w:ascii="Arial" w:eastAsia="Times New Roman" w:hAnsi="Arial" w:cs="Arial"/>
          <w:color w:val="212529"/>
          <w:sz w:val="24"/>
          <w:szCs w:val="24"/>
        </w:rPr>
        <w:lastRenderedPageBreak/>
        <w:t>2) содействие развитию и обеспечению доступности массового спорта, развитие детско-юношеского спорта (включая школьный спорт) на территориях муниципальных образований;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0" w:name="000783"/>
      <w:bookmarkEnd w:id="340"/>
      <w:r w:rsidRPr="00291AB1">
        <w:rPr>
          <w:rFonts w:ascii="Arial" w:eastAsia="Times New Roman" w:hAnsi="Arial" w:cs="Arial"/>
          <w:color w:val="212529"/>
          <w:sz w:val="24"/>
          <w:szCs w:val="24"/>
        </w:rPr>
        <w:t>3) присвоение спортивных разрядов и квалификационных категорий спортивных судей в соответствии со </w:t>
      </w:r>
      <w:hyperlink r:id="rId10" w:anchor="000655" w:history="1">
        <w:r w:rsidRPr="00291AB1">
          <w:rPr>
            <w:rFonts w:ascii="Arial" w:eastAsia="Times New Roman" w:hAnsi="Arial" w:cs="Arial"/>
            <w:color w:val="4272D7"/>
            <w:sz w:val="24"/>
            <w:szCs w:val="24"/>
            <w:u w:val="single"/>
          </w:rPr>
          <w:t>статьей 22</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1" w:name="000784"/>
      <w:bookmarkEnd w:id="341"/>
      <w:r w:rsidRPr="00291AB1">
        <w:rPr>
          <w:rFonts w:ascii="Arial" w:eastAsia="Times New Roman" w:hAnsi="Arial" w:cs="Arial"/>
          <w:color w:val="212529"/>
          <w:sz w:val="24"/>
          <w:szCs w:val="24"/>
        </w:rP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2" w:name="000785"/>
      <w:bookmarkEnd w:id="342"/>
      <w:r w:rsidRPr="00291AB1">
        <w:rPr>
          <w:rFonts w:ascii="Arial" w:eastAsia="Times New Roman" w:hAnsi="Arial" w:cs="Arial"/>
          <w:color w:val="212529"/>
          <w:sz w:val="24"/>
          <w:szCs w:val="24"/>
        </w:rP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3" w:name="000786"/>
      <w:bookmarkEnd w:id="343"/>
      <w:r w:rsidRPr="00291AB1">
        <w:rPr>
          <w:rFonts w:ascii="Arial" w:eastAsia="Times New Roman" w:hAnsi="Arial" w:cs="Arial"/>
          <w:color w:val="212529"/>
          <w:sz w:val="24"/>
          <w:szCs w:val="24"/>
        </w:rPr>
        <w:t>а) утверждение и реализация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4" w:name="000787"/>
      <w:bookmarkEnd w:id="344"/>
      <w:r w:rsidRPr="00291AB1">
        <w:rPr>
          <w:rFonts w:ascii="Arial" w:eastAsia="Times New Roman" w:hAnsi="Arial" w:cs="Arial"/>
          <w:color w:val="212529"/>
          <w:sz w:val="24"/>
          <w:szCs w:val="24"/>
        </w:rPr>
        <w:t>б) организация медицинского обеспечения официальных физкультурных мероприятий и спортивных мероприятий муниципальных образований;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5" w:name="000788"/>
      <w:bookmarkEnd w:id="345"/>
      <w:r w:rsidRPr="00291AB1">
        <w:rPr>
          <w:rFonts w:ascii="Arial" w:eastAsia="Times New Roman" w:hAnsi="Arial" w:cs="Arial"/>
          <w:color w:val="212529"/>
          <w:sz w:val="24"/>
          <w:szCs w:val="24"/>
        </w:rPr>
        <w:t>6) 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6" w:name="000789"/>
      <w:bookmarkEnd w:id="346"/>
      <w:r w:rsidRPr="00291AB1">
        <w:rPr>
          <w:rFonts w:ascii="Arial" w:eastAsia="Times New Roman" w:hAnsi="Arial" w:cs="Arial"/>
          <w:color w:val="212529"/>
          <w:sz w:val="24"/>
          <w:szCs w:val="24"/>
        </w:rPr>
        <w:t>7) создание условий для подготовки спортивных сборных команд муниципальных образований, определение видов спорта, по которым могут формироваться спортивные сборные команды муниципальных образований,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7" w:name="000939"/>
      <w:bookmarkStart w:id="348" w:name="000790"/>
      <w:bookmarkEnd w:id="347"/>
      <w:bookmarkEnd w:id="348"/>
      <w:r w:rsidRPr="00291AB1">
        <w:rPr>
          <w:rFonts w:ascii="Arial" w:eastAsia="Times New Roman" w:hAnsi="Arial" w:cs="Arial"/>
          <w:color w:val="212529"/>
          <w:sz w:val="24"/>
          <w:szCs w:val="24"/>
        </w:rPr>
        <w:t>8) участие в обеспечении подготовки спортивного резерва для спортивных сборных команд муниципальных образований,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49" w:name="000791"/>
      <w:bookmarkEnd w:id="349"/>
      <w:r w:rsidRPr="00291AB1">
        <w:rPr>
          <w:rFonts w:ascii="Arial" w:eastAsia="Times New Roman" w:hAnsi="Arial" w:cs="Arial"/>
          <w:color w:val="212529"/>
          <w:sz w:val="24"/>
          <w:szCs w:val="24"/>
        </w:rPr>
        <w:t>9) наделение некоммерческих организаций правом по оценке выполнения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50" w:name="000792"/>
      <w:bookmarkEnd w:id="350"/>
      <w:r w:rsidRPr="00291AB1">
        <w:rPr>
          <w:rFonts w:ascii="Arial" w:eastAsia="Times New Roman" w:hAnsi="Arial" w:cs="Arial"/>
          <w:color w:val="212529"/>
          <w:sz w:val="24"/>
          <w:szCs w:val="24"/>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51" w:name="000678"/>
      <w:bookmarkStart w:id="352" w:name="100156"/>
      <w:bookmarkEnd w:id="351"/>
      <w:bookmarkEnd w:id="352"/>
      <w:r w:rsidRPr="00291AB1">
        <w:rPr>
          <w:rFonts w:ascii="Arial" w:eastAsia="Times New Roman" w:hAnsi="Arial" w:cs="Arial"/>
          <w:color w:val="212529"/>
          <w:sz w:val="24"/>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Санкт-Петербурга и Севастополя.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53" w:name="000015"/>
      <w:bookmarkEnd w:id="353"/>
      <w:r w:rsidRPr="00291AB1">
        <w:rPr>
          <w:rFonts w:ascii="Arial" w:eastAsia="Times New Roman" w:hAnsi="Arial" w:cs="Arial"/>
          <w:color w:val="212529"/>
          <w:sz w:val="24"/>
          <w:szCs w:val="24"/>
        </w:rPr>
        <w:lastRenderedPageBreak/>
        <w:t>Статья 9.1. Права органов местного самоуправления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54" w:name="000016"/>
      <w:bookmarkEnd w:id="354"/>
      <w:r w:rsidRPr="00291AB1">
        <w:rPr>
          <w:rFonts w:ascii="Arial" w:eastAsia="Times New Roman" w:hAnsi="Arial" w:cs="Arial"/>
          <w:color w:val="212529"/>
          <w:sz w:val="24"/>
          <w:szCs w:val="24"/>
        </w:rPr>
        <w:t>Органы местного самоуправления имеют право: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55" w:name="000793"/>
      <w:bookmarkStart w:id="356" w:name="000017"/>
      <w:bookmarkEnd w:id="355"/>
      <w:bookmarkEnd w:id="356"/>
      <w:r w:rsidRPr="00291AB1">
        <w:rPr>
          <w:rFonts w:ascii="Arial" w:eastAsia="Times New Roman" w:hAnsi="Arial" w:cs="Arial"/>
          <w:color w:val="212529"/>
          <w:sz w:val="24"/>
          <w:szCs w:val="24"/>
        </w:rPr>
        <w:t>1) утратил силу. - Федеральный закон от 30.12.2020 N 524-ФЗ;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57" w:name="000940"/>
      <w:bookmarkStart w:id="358" w:name="000794"/>
      <w:bookmarkStart w:id="359" w:name="000139"/>
      <w:bookmarkStart w:id="360" w:name="000018"/>
      <w:bookmarkEnd w:id="357"/>
      <w:bookmarkEnd w:id="358"/>
      <w:bookmarkEnd w:id="359"/>
      <w:bookmarkEnd w:id="360"/>
      <w:r w:rsidRPr="00291AB1">
        <w:rPr>
          <w:rFonts w:ascii="Arial" w:eastAsia="Times New Roman" w:hAnsi="Arial" w:cs="Arial"/>
          <w:color w:val="212529"/>
          <w:sz w:val="24"/>
          <w:szCs w:val="24"/>
        </w:rPr>
        <w:t>2) участвовать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учебно-тренировочных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61" w:name="000795"/>
      <w:bookmarkEnd w:id="361"/>
      <w:r w:rsidRPr="00291AB1">
        <w:rPr>
          <w:rFonts w:ascii="Arial" w:eastAsia="Times New Roman" w:hAnsi="Arial" w:cs="Arial"/>
          <w:color w:val="212529"/>
          <w:sz w:val="24"/>
          <w:szCs w:val="24"/>
        </w:rPr>
        <w:t>2.1) 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62" w:name="000019"/>
      <w:bookmarkEnd w:id="362"/>
      <w:r w:rsidRPr="00291AB1">
        <w:rPr>
          <w:rFonts w:ascii="Arial" w:eastAsia="Times New Roman" w:hAnsi="Arial" w:cs="Arial"/>
          <w:color w:val="212529"/>
          <w:sz w:val="24"/>
          <w:szCs w:val="24"/>
        </w:rPr>
        <w:t>3) оказывать содействие субъектам физической культуры и спорта, осуществляющим свою деятельность на территориях муниципальных образований;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63" w:name="100636"/>
      <w:bookmarkEnd w:id="363"/>
      <w:r w:rsidRPr="00291AB1">
        <w:rPr>
          <w:rFonts w:ascii="Arial" w:eastAsia="Times New Roman" w:hAnsi="Arial" w:cs="Arial"/>
          <w:color w:val="212529"/>
          <w:sz w:val="24"/>
          <w:szCs w:val="24"/>
        </w:rPr>
        <w:t>4) создавать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64" w:name="000631"/>
      <w:bookmarkEnd w:id="364"/>
      <w:r w:rsidRPr="00291AB1">
        <w:rPr>
          <w:rFonts w:ascii="Arial" w:eastAsia="Times New Roman" w:hAnsi="Arial" w:cs="Arial"/>
          <w:color w:val="212529"/>
          <w:sz w:val="24"/>
          <w:szCs w:val="24"/>
        </w:rPr>
        <w:t>5)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365" w:name="100157"/>
      <w:bookmarkEnd w:id="365"/>
      <w:r w:rsidRPr="00291AB1">
        <w:rPr>
          <w:rFonts w:ascii="Arial" w:eastAsia="Times New Roman" w:hAnsi="Arial" w:cs="Arial"/>
          <w:color w:val="212529"/>
          <w:sz w:val="24"/>
          <w:szCs w:val="24"/>
        </w:rPr>
        <w:t>Глава 2. ОРГАНИЗАЦИЯ ДЕЯТЕЛЬНОСТИ В ОБЛАСТИ</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66" w:name="100158"/>
      <w:bookmarkEnd w:id="366"/>
      <w:r w:rsidRPr="00291AB1">
        <w:rPr>
          <w:rFonts w:ascii="Arial" w:eastAsia="Times New Roman" w:hAnsi="Arial" w:cs="Arial"/>
          <w:color w:val="212529"/>
          <w:sz w:val="24"/>
          <w:szCs w:val="24"/>
        </w:rPr>
        <w:t>Статья 10. Физкультурно-спортивные организации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67" w:name="100159"/>
      <w:bookmarkEnd w:id="367"/>
      <w:r w:rsidRPr="00291AB1">
        <w:rPr>
          <w:rFonts w:ascii="Arial" w:eastAsia="Times New Roman" w:hAnsi="Arial" w:cs="Arial"/>
          <w:color w:val="212529"/>
          <w:sz w:val="24"/>
          <w:szCs w:val="24"/>
        </w:rPr>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68" w:name="001089"/>
      <w:bookmarkStart w:id="369" w:name="000941"/>
      <w:bookmarkStart w:id="370" w:name="000844"/>
      <w:bookmarkStart w:id="371" w:name="000140"/>
      <w:bookmarkStart w:id="372" w:name="100160"/>
      <w:bookmarkEnd w:id="368"/>
      <w:bookmarkEnd w:id="369"/>
      <w:bookmarkEnd w:id="370"/>
      <w:bookmarkEnd w:id="371"/>
      <w:bookmarkEnd w:id="372"/>
      <w:r w:rsidRPr="00291AB1">
        <w:rPr>
          <w:rFonts w:ascii="Arial" w:eastAsia="Times New Roman" w:hAnsi="Arial" w:cs="Arial"/>
          <w:color w:val="212529"/>
          <w:sz w:val="24"/>
          <w:szCs w:val="24"/>
        </w:rPr>
        <w:t xml:space="preserve">2. Физкультурно-спортивные организации участвуют в развитии видов спорта, в организации работы по развитию физической культуры и спорта среди различных групп населения, в том числе оказывают физкультурно-оздоровительные услуги, создают условия для охраны и укрепления здоровья спортсменов и других </w:t>
      </w:r>
      <w:r w:rsidRPr="00291AB1">
        <w:rPr>
          <w:rFonts w:ascii="Arial" w:eastAsia="Times New Roman" w:hAnsi="Arial" w:cs="Arial"/>
          <w:color w:val="212529"/>
          <w:sz w:val="24"/>
          <w:szCs w:val="24"/>
        </w:rPr>
        <w:lastRenderedPageBreak/>
        <w:t>участвующих в спортивных соревнованиях и учебно-тренировочных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 Перечень видов физкультурно-оздоровительных услуг и правила их оказания утверждаются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73" w:name="001090"/>
      <w:bookmarkEnd w:id="373"/>
      <w:r w:rsidRPr="00291AB1">
        <w:rPr>
          <w:rFonts w:ascii="Arial" w:eastAsia="Times New Roman" w:hAnsi="Arial" w:cs="Arial"/>
          <w:color w:val="212529"/>
          <w:sz w:val="24"/>
          <w:szCs w:val="24"/>
        </w:rPr>
        <w:t>2.1. Физкультурно-спортивным организациям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предоставлена финансовая и иная поддержка за счет бюджетных ассигнований соответственно федерального бюджета, бюджетов субъектов Российской Федерации и местных бюджетов в установленном законодательством Российской Федерации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74" w:name="100161"/>
      <w:bookmarkEnd w:id="374"/>
      <w:r w:rsidRPr="00291AB1">
        <w:rPr>
          <w:rFonts w:ascii="Arial" w:eastAsia="Times New Roman" w:hAnsi="Arial" w:cs="Arial"/>
          <w:color w:val="212529"/>
          <w:sz w:val="24"/>
          <w:szCs w:val="24"/>
        </w:rP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75" w:name="001053"/>
      <w:bookmarkEnd w:id="375"/>
      <w:r w:rsidRPr="00291AB1">
        <w:rPr>
          <w:rFonts w:ascii="Arial" w:eastAsia="Times New Roman" w:hAnsi="Arial" w:cs="Arial"/>
          <w:color w:val="212529"/>
          <w:sz w:val="24"/>
          <w:szCs w:val="24"/>
        </w:rPr>
        <w:t>4. Физкультурно-спортивные организации в целях организации и проведения отдельных официальных спортивных соревнований, указанных в </w:t>
      </w:r>
      <w:hyperlink r:id="rId11" w:anchor="001057" w:history="1">
        <w:r w:rsidRPr="00291AB1">
          <w:rPr>
            <w:rFonts w:ascii="Arial" w:eastAsia="Times New Roman" w:hAnsi="Arial" w:cs="Arial"/>
            <w:color w:val="4272D7"/>
            <w:sz w:val="24"/>
            <w:szCs w:val="24"/>
            <w:u w:val="single"/>
          </w:rPr>
          <w:t>части 6 статьи 25</w:t>
        </w:r>
      </w:hyperlink>
      <w:r w:rsidRPr="00291AB1">
        <w:rPr>
          <w:rFonts w:ascii="Arial" w:eastAsia="Times New Roman" w:hAnsi="Arial" w:cs="Arial"/>
          <w:color w:val="212529"/>
          <w:sz w:val="24"/>
          <w:szCs w:val="24"/>
        </w:rPr>
        <w:t> настоящего Федерального закона, вправе разрабатывать и представлять на утверждение в федеральный орган исполнительной власти в области физической культуры и спорта в порядке и сроки, которые установлены этим органом, правила видов спорта, по которым проводятся такие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76" w:name="001091"/>
      <w:bookmarkEnd w:id="376"/>
      <w:r w:rsidRPr="00291AB1">
        <w:rPr>
          <w:rFonts w:ascii="Arial" w:eastAsia="Times New Roman" w:hAnsi="Arial" w:cs="Arial"/>
          <w:color w:val="212529"/>
          <w:sz w:val="24"/>
          <w:szCs w:val="24"/>
        </w:rPr>
        <w:t>5. Физкультурно-спортивные организации, указанные в </w:t>
      </w:r>
      <w:hyperlink r:id="rId12" w:anchor="001057" w:history="1">
        <w:r w:rsidRPr="00291AB1">
          <w:rPr>
            <w:rFonts w:ascii="Arial" w:eastAsia="Times New Roman" w:hAnsi="Arial" w:cs="Arial"/>
            <w:color w:val="4272D7"/>
            <w:sz w:val="24"/>
            <w:szCs w:val="24"/>
            <w:u w:val="single"/>
          </w:rPr>
          <w:t>части 6 статьи 25</w:t>
        </w:r>
      </w:hyperlink>
      <w:r w:rsidRPr="00291AB1">
        <w:rPr>
          <w:rFonts w:ascii="Arial" w:eastAsia="Times New Roman" w:hAnsi="Arial" w:cs="Arial"/>
          <w:color w:val="212529"/>
          <w:sz w:val="24"/>
          <w:szCs w:val="24"/>
        </w:rPr>
        <w:t> настоящего Федерального закона,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77" w:name="001092"/>
      <w:bookmarkEnd w:id="377"/>
      <w:r w:rsidRPr="00291AB1">
        <w:rPr>
          <w:rFonts w:ascii="Arial" w:eastAsia="Times New Roman" w:hAnsi="Arial" w:cs="Arial"/>
          <w:color w:val="212529"/>
          <w:sz w:val="24"/>
          <w:szCs w:val="24"/>
        </w:rPr>
        <w:t>1) в целях организации и проведения отдельных официальных спортивных соревнований, указанных в </w:t>
      </w:r>
      <w:hyperlink r:id="rId13" w:anchor="001057" w:history="1">
        <w:r w:rsidRPr="00291AB1">
          <w:rPr>
            <w:rFonts w:ascii="Arial" w:eastAsia="Times New Roman" w:hAnsi="Arial" w:cs="Arial"/>
            <w:color w:val="4272D7"/>
            <w:sz w:val="24"/>
            <w:szCs w:val="24"/>
            <w:u w:val="single"/>
          </w:rPr>
          <w:t>части 6 статьи 25</w:t>
        </w:r>
      </w:hyperlink>
      <w:r w:rsidRPr="00291AB1">
        <w:rPr>
          <w:rFonts w:ascii="Arial" w:eastAsia="Times New Roman" w:hAnsi="Arial" w:cs="Arial"/>
          <w:color w:val="212529"/>
          <w:sz w:val="24"/>
          <w:szCs w:val="24"/>
        </w:rPr>
        <w:t> настоящего Федерального закона, организовывать систему подготовки спортивных судей, осуществляющих спортивное судейство отдельных официальных спортивных соревнований, аттестацию таких судей и контроль за их деятельностью в порядке, установленном этими физкультурно-спортивными организациями;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78" w:name="001093"/>
      <w:bookmarkEnd w:id="378"/>
      <w:r w:rsidRPr="00291AB1">
        <w:rPr>
          <w:rFonts w:ascii="Arial" w:eastAsia="Times New Roman" w:hAnsi="Arial" w:cs="Arial"/>
          <w:color w:val="212529"/>
          <w:sz w:val="24"/>
          <w:szCs w:val="24"/>
        </w:rPr>
        <w:t>2) разрабатывать и представлять на утверждение в федеральный орган исполнительной власти в области физической культуры и спорта в порядке, установленном этим органом, квалификационные требования к присвоению соответствующих квалификационных категорий спортивных судей судьям, осуществляющим спортивное судейство отдельных официальных спортивных соревнований, указанных в </w:t>
      </w:r>
      <w:hyperlink r:id="rId14" w:anchor="001057" w:history="1">
        <w:r w:rsidRPr="00291AB1">
          <w:rPr>
            <w:rFonts w:ascii="Arial" w:eastAsia="Times New Roman" w:hAnsi="Arial" w:cs="Arial"/>
            <w:color w:val="4272D7"/>
            <w:sz w:val="24"/>
            <w:szCs w:val="24"/>
            <w:u w:val="single"/>
          </w:rPr>
          <w:t>части 6 статьи 25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79" w:name="001094"/>
      <w:bookmarkEnd w:id="379"/>
      <w:r w:rsidRPr="00291AB1">
        <w:rPr>
          <w:rFonts w:ascii="Arial" w:eastAsia="Times New Roman" w:hAnsi="Arial" w:cs="Arial"/>
          <w:color w:val="212529"/>
          <w:sz w:val="24"/>
          <w:szCs w:val="24"/>
        </w:rPr>
        <w:t>3) осуществлять аттестацию тренеров, осуществляющих подготовку спортсменов, принимающих участие в отдельных официальных спортивных соревнованиях, указанных в </w:t>
      </w:r>
      <w:hyperlink r:id="rId15" w:anchor="001057" w:history="1">
        <w:r w:rsidRPr="00291AB1">
          <w:rPr>
            <w:rFonts w:ascii="Arial" w:eastAsia="Times New Roman" w:hAnsi="Arial" w:cs="Arial"/>
            <w:color w:val="4272D7"/>
            <w:sz w:val="24"/>
            <w:szCs w:val="24"/>
            <w:u w:val="single"/>
          </w:rPr>
          <w:t>части 6 статьи 25</w:t>
        </w:r>
      </w:hyperlink>
      <w:r w:rsidRPr="00291AB1">
        <w:rPr>
          <w:rFonts w:ascii="Arial" w:eastAsia="Times New Roman" w:hAnsi="Arial" w:cs="Arial"/>
          <w:color w:val="212529"/>
          <w:sz w:val="24"/>
          <w:szCs w:val="24"/>
        </w:rPr>
        <w:t> настоящего Федерального закона, в порядке, установленном этими физкультурно-спортивными организациями.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80" w:name="100162"/>
      <w:bookmarkEnd w:id="380"/>
      <w:r w:rsidRPr="00291AB1">
        <w:rPr>
          <w:rFonts w:ascii="Arial" w:eastAsia="Times New Roman" w:hAnsi="Arial" w:cs="Arial"/>
          <w:color w:val="212529"/>
          <w:sz w:val="24"/>
          <w:szCs w:val="24"/>
        </w:rPr>
        <w:t>Статья 11. Олимпийское движение России. Олимпийский комитет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81" w:name="000404"/>
      <w:bookmarkStart w:id="382" w:name="100163"/>
      <w:bookmarkEnd w:id="381"/>
      <w:bookmarkEnd w:id="382"/>
      <w:r w:rsidRPr="00291AB1">
        <w:rPr>
          <w:rFonts w:ascii="Arial" w:eastAsia="Times New Roman" w:hAnsi="Arial" w:cs="Arial"/>
          <w:color w:val="212529"/>
          <w:sz w:val="24"/>
          <w:szCs w:val="24"/>
        </w:rPr>
        <w:t xml:space="preserve">1. Олимпийское движение России является составной частью международного олимпийского движения, целями которого являются пропаганда и внедрение </w:t>
      </w:r>
      <w:r w:rsidRPr="00291AB1">
        <w:rPr>
          <w:rFonts w:ascii="Arial" w:eastAsia="Times New Roman" w:hAnsi="Arial" w:cs="Arial"/>
          <w:color w:val="212529"/>
          <w:sz w:val="24"/>
          <w:szCs w:val="24"/>
        </w:rPr>
        <w:lastRenderedPageBreak/>
        <w:t>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83" w:name="100164"/>
      <w:bookmarkEnd w:id="383"/>
      <w:r w:rsidRPr="00291AB1">
        <w:rPr>
          <w:rFonts w:ascii="Arial" w:eastAsia="Times New Roman" w:hAnsi="Arial" w:cs="Arial"/>
          <w:color w:val="212529"/>
          <w:sz w:val="24"/>
          <w:szCs w:val="24"/>
        </w:rP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84" w:name="100165"/>
      <w:bookmarkEnd w:id="384"/>
      <w:r w:rsidRPr="00291AB1">
        <w:rPr>
          <w:rFonts w:ascii="Arial" w:eastAsia="Times New Roman" w:hAnsi="Arial" w:cs="Arial"/>
          <w:color w:val="212529"/>
          <w:sz w:val="24"/>
          <w:szCs w:val="24"/>
        </w:rPr>
        <w:t>3. Олимпийский комитет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85" w:name="001095"/>
      <w:bookmarkStart w:id="386" w:name="100166"/>
      <w:bookmarkEnd w:id="385"/>
      <w:bookmarkEnd w:id="386"/>
      <w:r w:rsidRPr="00291AB1">
        <w:rPr>
          <w:rFonts w:ascii="Arial" w:eastAsia="Times New Roman" w:hAnsi="Arial" w:cs="Arial"/>
          <w:color w:val="212529"/>
          <w:sz w:val="24"/>
          <w:szCs w:val="24"/>
        </w:rPr>
        <w:t>1) пропагандирует в Российской Федерации принципы олимпийского движения;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87" w:name="001096"/>
      <w:bookmarkEnd w:id="387"/>
      <w:r w:rsidRPr="00291AB1">
        <w:rPr>
          <w:rFonts w:ascii="Arial" w:eastAsia="Times New Roman" w:hAnsi="Arial" w:cs="Arial"/>
          <w:color w:val="212529"/>
          <w:sz w:val="24"/>
          <w:szCs w:val="24"/>
        </w:rPr>
        <w:t>1.1) содействует развитию спорта высших достижений, профессионального спорта, массового спорта (за исключением корпоративного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88" w:name="000405"/>
      <w:bookmarkStart w:id="389" w:name="100167"/>
      <w:bookmarkEnd w:id="388"/>
      <w:bookmarkEnd w:id="389"/>
      <w:r w:rsidRPr="00291AB1">
        <w:rPr>
          <w:rFonts w:ascii="Arial" w:eastAsia="Times New Roman" w:hAnsi="Arial" w:cs="Arial"/>
          <w:color w:val="212529"/>
          <w:sz w:val="24"/>
          <w:szCs w:val="24"/>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90" w:name="100527"/>
      <w:bookmarkEnd w:id="390"/>
      <w:r w:rsidRPr="00291AB1">
        <w:rPr>
          <w:rFonts w:ascii="Arial" w:eastAsia="Times New Roman" w:hAnsi="Arial" w:cs="Arial"/>
          <w:color w:val="212529"/>
          <w:sz w:val="24"/>
          <w:szCs w:val="24"/>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91" w:name="000406"/>
      <w:bookmarkStart w:id="392" w:name="100528"/>
      <w:bookmarkStart w:id="393" w:name="100168"/>
      <w:bookmarkEnd w:id="391"/>
      <w:bookmarkEnd w:id="392"/>
      <w:bookmarkEnd w:id="393"/>
      <w:r w:rsidRPr="00291AB1">
        <w:rPr>
          <w:rFonts w:ascii="Arial" w:eastAsia="Times New Roman" w:hAnsi="Arial" w:cs="Arial"/>
          <w:color w:val="212529"/>
          <w:sz w:val="24"/>
          <w:szCs w:val="24"/>
        </w:rP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94" w:name="000407"/>
      <w:bookmarkStart w:id="395" w:name="100169"/>
      <w:bookmarkEnd w:id="394"/>
      <w:bookmarkEnd w:id="395"/>
      <w:r w:rsidRPr="00291AB1">
        <w:rPr>
          <w:rFonts w:ascii="Arial" w:eastAsia="Times New Roman" w:hAnsi="Arial" w:cs="Arial"/>
          <w:color w:val="212529"/>
          <w:sz w:val="24"/>
          <w:szCs w:val="24"/>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96" w:name="100529"/>
      <w:bookmarkStart w:id="397" w:name="100170"/>
      <w:bookmarkEnd w:id="396"/>
      <w:bookmarkEnd w:id="397"/>
      <w:r w:rsidRPr="00291AB1">
        <w:rPr>
          <w:rFonts w:ascii="Arial" w:eastAsia="Times New Roman" w:hAnsi="Arial" w:cs="Arial"/>
          <w:color w:val="212529"/>
          <w:sz w:val="24"/>
          <w:szCs w:val="24"/>
        </w:rP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398" w:name="000408"/>
      <w:bookmarkStart w:id="399" w:name="100171"/>
      <w:bookmarkEnd w:id="398"/>
      <w:bookmarkEnd w:id="399"/>
      <w:r w:rsidRPr="00291AB1">
        <w:rPr>
          <w:rFonts w:ascii="Arial" w:eastAsia="Times New Roman" w:hAnsi="Arial" w:cs="Arial"/>
          <w:color w:val="212529"/>
          <w:sz w:val="24"/>
          <w:szCs w:val="24"/>
        </w:rPr>
        <w:lastRenderedPageBreak/>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00" w:name="100172"/>
      <w:bookmarkEnd w:id="400"/>
      <w:r w:rsidRPr="00291AB1">
        <w:rPr>
          <w:rFonts w:ascii="Arial" w:eastAsia="Times New Roman" w:hAnsi="Arial" w:cs="Arial"/>
          <w:color w:val="212529"/>
          <w:sz w:val="24"/>
          <w:szCs w:val="24"/>
        </w:rPr>
        <w:t>7) определяет город Российской Федерации, который вправе подать в Международный олимпийский комитет заявку на проведение Олимпийских игр;</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01" w:name="000025"/>
      <w:bookmarkEnd w:id="401"/>
      <w:r w:rsidRPr="00291AB1">
        <w:rPr>
          <w:rFonts w:ascii="Arial" w:eastAsia="Times New Roman" w:hAnsi="Arial" w:cs="Arial"/>
          <w:color w:val="212529"/>
          <w:sz w:val="24"/>
          <w:szCs w:val="24"/>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02" w:name="000409"/>
      <w:bookmarkStart w:id="403" w:name="100173"/>
      <w:bookmarkEnd w:id="402"/>
      <w:bookmarkEnd w:id="403"/>
      <w:r w:rsidRPr="00291AB1">
        <w:rPr>
          <w:rFonts w:ascii="Arial" w:eastAsia="Times New Roman" w:hAnsi="Arial" w:cs="Arial"/>
          <w:color w:val="212529"/>
          <w:sz w:val="24"/>
          <w:szCs w:val="24"/>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04" w:name="001097"/>
      <w:bookmarkStart w:id="405" w:name="100174"/>
      <w:bookmarkEnd w:id="404"/>
      <w:bookmarkEnd w:id="405"/>
      <w:r w:rsidRPr="00291AB1">
        <w:rPr>
          <w:rFonts w:ascii="Arial" w:eastAsia="Times New Roman" w:hAnsi="Arial" w:cs="Arial"/>
          <w:color w:val="212529"/>
          <w:sz w:val="24"/>
          <w:szCs w:val="24"/>
        </w:rPr>
        <w:t>4. Реализация Олимпийским комитетом России своих полномочий, предусмотренных </w:t>
      </w:r>
      <w:hyperlink r:id="rId16" w:anchor="001096" w:history="1">
        <w:r w:rsidRPr="00291AB1">
          <w:rPr>
            <w:rFonts w:ascii="Arial" w:eastAsia="Times New Roman" w:hAnsi="Arial" w:cs="Arial"/>
            <w:color w:val="4272D7"/>
            <w:sz w:val="24"/>
            <w:szCs w:val="24"/>
            <w:u w:val="single"/>
          </w:rPr>
          <w:t>пунктом 1.1</w:t>
        </w:r>
      </w:hyperlink>
      <w:r w:rsidRPr="00291AB1">
        <w:rPr>
          <w:rFonts w:ascii="Arial" w:eastAsia="Times New Roman" w:hAnsi="Arial" w:cs="Arial"/>
          <w:color w:val="212529"/>
          <w:sz w:val="24"/>
          <w:szCs w:val="24"/>
        </w:rPr>
        <w:t> (в части, касающейся развития спорта высших достижений и массового спорта) и </w:t>
      </w:r>
      <w:hyperlink r:id="rId17" w:anchor="100171" w:history="1">
        <w:r w:rsidRPr="00291AB1">
          <w:rPr>
            <w:rFonts w:ascii="Arial" w:eastAsia="Times New Roman" w:hAnsi="Arial" w:cs="Arial"/>
            <w:color w:val="4272D7"/>
            <w:sz w:val="24"/>
            <w:szCs w:val="24"/>
            <w:u w:val="single"/>
          </w:rPr>
          <w:t>пунктом 6 части 3</w:t>
        </w:r>
      </w:hyperlink>
      <w:r w:rsidRPr="00291AB1">
        <w:rPr>
          <w:rFonts w:ascii="Arial" w:eastAsia="Times New Roman" w:hAnsi="Arial" w:cs="Arial"/>
          <w:color w:val="212529"/>
          <w:sz w:val="24"/>
          <w:szCs w:val="24"/>
        </w:rPr>
        <w:t> настоящей статьи, осуществляется во взаимодействии с федеральным органом исполнительной власти в области физической культуры и спорта и общероссийскими спортивными федерациями.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06" w:name="001098"/>
      <w:bookmarkEnd w:id="406"/>
      <w:r w:rsidRPr="00291AB1">
        <w:rPr>
          <w:rFonts w:ascii="Arial" w:eastAsia="Times New Roman" w:hAnsi="Arial" w:cs="Arial"/>
          <w:color w:val="212529"/>
          <w:sz w:val="24"/>
          <w:szCs w:val="24"/>
        </w:rPr>
        <w:t>4.1. Реализация Олимпийским комитетом России полномочий, предусмотренных </w:t>
      </w:r>
      <w:hyperlink r:id="rId18" w:anchor="001096" w:history="1">
        <w:r w:rsidRPr="00291AB1">
          <w:rPr>
            <w:rFonts w:ascii="Arial" w:eastAsia="Times New Roman" w:hAnsi="Arial" w:cs="Arial"/>
            <w:color w:val="4272D7"/>
            <w:sz w:val="24"/>
            <w:szCs w:val="24"/>
            <w:u w:val="single"/>
          </w:rPr>
          <w:t>пунктом 1.1 части 3</w:t>
        </w:r>
      </w:hyperlink>
      <w:r w:rsidRPr="00291AB1">
        <w:rPr>
          <w:rFonts w:ascii="Arial" w:eastAsia="Times New Roman" w:hAnsi="Arial" w:cs="Arial"/>
          <w:color w:val="212529"/>
          <w:sz w:val="24"/>
          <w:szCs w:val="24"/>
        </w:rPr>
        <w:t> настоящей статьи, осуществляется путем организации и (или) участия в организации, в том числе посредством финансирования, официальных физкультурных мероприятий и спортивных мероприятий на территории Российской Федерации и за ее пределами. Олимпийский комитет России вправе осуществлять финансовое обеспечение участия иностранных граждан и лиц без гражданства в качестве спортсменов и (или) команд иностранных граждан в официальных спортивных мероприятиях на территории Российской Федерации и за ее пределами.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07" w:name="000410"/>
      <w:bookmarkStart w:id="408" w:name="100175"/>
      <w:bookmarkEnd w:id="407"/>
      <w:bookmarkEnd w:id="408"/>
      <w:r w:rsidRPr="00291AB1">
        <w:rPr>
          <w:rFonts w:ascii="Arial" w:eastAsia="Times New Roman" w:hAnsi="Arial" w:cs="Arial"/>
          <w:color w:val="212529"/>
          <w:sz w:val="24"/>
          <w:szCs w:val="24"/>
        </w:rP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09" w:name="100530"/>
      <w:bookmarkStart w:id="410" w:name="100176"/>
      <w:bookmarkEnd w:id="409"/>
      <w:bookmarkEnd w:id="410"/>
      <w:r w:rsidRPr="00291AB1">
        <w:rPr>
          <w:rFonts w:ascii="Arial" w:eastAsia="Times New Roman" w:hAnsi="Arial" w:cs="Arial"/>
          <w:color w:val="212529"/>
          <w:sz w:val="24"/>
          <w:szCs w:val="24"/>
        </w:rPr>
        <w:t xml:space="preserve">6. Олимпийский комитет России в соответствии с Олимпийской хартией Международного олимпийского комитета осуществляет меры по защите </w:t>
      </w:r>
      <w:r w:rsidRPr="00291AB1">
        <w:rPr>
          <w:rFonts w:ascii="Arial" w:eastAsia="Times New Roman" w:hAnsi="Arial" w:cs="Arial"/>
          <w:color w:val="212529"/>
          <w:sz w:val="24"/>
          <w:szCs w:val="24"/>
        </w:rPr>
        <w:lastRenderedPageBreak/>
        <w:t>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1" w:name="100177"/>
      <w:bookmarkEnd w:id="411"/>
      <w:r w:rsidRPr="00291AB1">
        <w:rPr>
          <w:rFonts w:ascii="Arial" w:eastAsia="Times New Roman" w:hAnsi="Arial" w:cs="Arial"/>
          <w:color w:val="212529"/>
          <w:sz w:val="24"/>
          <w:szCs w:val="24"/>
        </w:rPr>
        <w:t>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2" w:name="100178"/>
      <w:bookmarkEnd w:id="412"/>
      <w:r w:rsidRPr="00291AB1">
        <w:rPr>
          <w:rFonts w:ascii="Arial" w:eastAsia="Times New Roman" w:hAnsi="Arial" w:cs="Arial"/>
          <w:color w:val="212529"/>
          <w:sz w:val="24"/>
          <w:szCs w:val="24"/>
        </w:rP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3" w:name="100179"/>
      <w:bookmarkEnd w:id="413"/>
      <w:r w:rsidRPr="00291AB1">
        <w:rPr>
          <w:rFonts w:ascii="Arial" w:eastAsia="Times New Roman" w:hAnsi="Arial" w:cs="Arial"/>
          <w:color w:val="212529"/>
          <w:sz w:val="24"/>
          <w:szCs w:val="24"/>
        </w:rP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4" w:name="100180"/>
      <w:bookmarkEnd w:id="414"/>
      <w:r w:rsidRPr="00291AB1">
        <w:rPr>
          <w:rFonts w:ascii="Arial" w:eastAsia="Times New Roman" w:hAnsi="Arial" w:cs="Arial"/>
          <w:color w:val="212529"/>
          <w:sz w:val="24"/>
          <w:szCs w:val="24"/>
        </w:rPr>
        <w:t>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5" w:name="100531"/>
      <w:bookmarkStart w:id="416" w:name="100181"/>
      <w:bookmarkEnd w:id="415"/>
      <w:bookmarkEnd w:id="416"/>
      <w:r w:rsidRPr="00291AB1">
        <w:rPr>
          <w:rFonts w:ascii="Arial" w:eastAsia="Times New Roman" w:hAnsi="Arial" w:cs="Arial"/>
          <w:color w:val="212529"/>
          <w:sz w:val="24"/>
          <w:szCs w:val="24"/>
        </w:rPr>
        <w:t>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7" w:name="100532"/>
      <w:bookmarkEnd w:id="417"/>
      <w:r w:rsidRPr="00291AB1">
        <w:rPr>
          <w:rFonts w:ascii="Arial" w:eastAsia="Times New Roman" w:hAnsi="Arial" w:cs="Arial"/>
          <w:color w:val="212529"/>
          <w:sz w:val="24"/>
          <w:szCs w:val="24"/>
        </w:rPr>
        <w:t>3.1. Паралимпийский комитет России, Сурдлимпийский комитет России, Специальная олимпиада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8" w:name="100533"/>
      <w:bookmarkEnd w:id="418"/>
      <w:r w:rsidRPr="00291AB1">
        <w:rPr>
          <w:rFonts w:ascii="Arial" w:eastAsia="Times New Roman" w:hAnsi="Arial" w:cs="Arial"/>
          <w:color w:val="212529"/>
          <w:sz w:val="24"/>
          <w:szCs w:val="24"/>
        </w:rPr>
        <w:lastRenderedPageBreak/>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19" w:name="100534"/>
      <w:bookmarkEnd w:id="419"/>
      <w:r w:rsidRPr="00291AB1">
        <w:rPr>
          <w:rFonts w:ascii="Arial" w:eastAsia="Times New Roman" w:hAnsi="Arial" w:cs="Arial"/>
          <w:color w:val="212529"/>
          <w:sz w:val="24"/>
          <w:szCs w:val="24"/>
        </w:rPr>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0" w:name="100535"/>
      <w:bookmarkEnd w:id="420"/>
      <w:r w:rsidRPr="00291AB1">
        <w:rPr>
          <w:rFonts w:ascii="Arial" w:eastAsia="Times New Roman" w:hAnsi="Arial" w:cs="Arial"/>
          <w:color w:val="212529"/>
          <w:sz w:val="24"/>
          <w:szCs w:val="24"/>
        </w:rPr>
        <w:t>3) используют в порядке, установленном 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1" w:name="001099"/>
      <w:bookmarkEnd w:id="421"/>
      <w:r w:rsidRPr="00291AB1">
        <w:rPr>
          <w:rFonts w:ascii="Arial" w:eastAsia="Times New Roman" w:hAnsi="Arial" w:cs="Arial"/>
          <w:color w:val="212529"/>
          <w:sz w:val="24"/>
          <w:szCs w:val="24"/>
        </w:rPr>
        <w:t>3.1) содействуют развитию среди инвалидов и лиц с ограниченными возможностями здоровья спорта высших достижений, профессионального спорта, массового спорта (за исключением корпоративного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2" w:name="100536"/>
      <w:bookmarkEnd w:id="422"/>
      <w:r w:rsidRPr="00291AB1">
        <w:rPr>
          <w:rFonts w:ascii="Arial" w:eastAsia="Times New Roman" w:hAnsi="Arial" w:cs="Arial"/>
          <w:color w:val="212529"/>
          <w:sz w:val="24"/>
          <w:szCs w:val="24"/>
        </w:rPr>
        <w:t>4) осуществляют иные права в соответствии с международными правовыми актами, настоящим Федеральным законом и со своими уставами.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3" w:name="100182"/>
      <w:bookmarkEnd w:id="423"/>
      <w:r w:rsidRPr="00291AB1">
        <w:rPr>
          <w:rFonts w:ascii="Arial" w:eastAsia="Times New Roman" w:hAnsi="Arial" w:cs="Arial"/>
          <w:color w:val="212529"/>
          <w:sz w:val="24"/>
          <w:szCs w:val="24"/>
        </w:rPr>
        <w:t>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4" w:name="001100"/>
      <w:bookmarkEnd w:id="424"/>
      <w:r w:rsidRPr="00291AB1">
        <w:rPr>
          <w:rFonts w:ascii="Arial" w:eastAsia="Times New Roman" w:hAnsi="Arial" w:cs="Arial"/>
          <w:color w:val="212529"/>
          <w:sz w:val="24"/>
          <w:szCs w:val="24"/>
        </w:rPr>
        <w:t>5. Реализация Паралимпийским комитетом России, Сурдлимпийским комитетом России, Специальной олимпиадой России полномочий, предусмотренных </w:t>
      </w:r>
      <w:hyperlink r:id="rId19" w:anchor="001099" w:history="1">
        <w:r w:rsidRPr="00291AB1">
          <w:rPr>
            <w:rFonts w:ascii="Arial" w:eastAsia="Times New Roman" w:hAnsi="Arial" w:cs="Arial"/>
            <w:color w:val="4272D7"/>
            <w:sz w:val="24"/>
            <w:szCs w:val="24"/>
            <w:u w:val="single"/>
          </w:rPr>
          <w:t>пунктом 3.1 части 3.1</w:t>
        </w:r>
      </w:hyperlink>
      <w:r w:rsidRPr="00291AB1">
        <w:rPr>
          <w:rFonts w:ascii="Arial" w:eastAsia="Times New Roman" w:hAnsi="Arial" w:cs="Arial"/>
          <w:color w:val="212529"/>
          <w:sz w:val="24"/>
          <w:szCs w:val="24"/>
        </w:rPr>
        <w:t> настоящей статьи, осуществляется путем организации и (или) участия в организации, в том числе посредством финансирования, официальных физкультурных мероприятий и спортивных мероприятий среди инвалидов и лиц с ограниченными возможностями здоровья на территории Российской Федерации и за ее пределами. Паралимпийский комитет России, Сурдлимпийский комитет России, Специальная олимпиада России вправе осуществлять финансовое обеспечение участия иностранных граждан и лиц без гражданства в качестве спортсменов и (или) команд иностранных граждан в официальных спортивных мероприятиях среди инвалидов и лиц с ограниченными возможностями здоровья на территории Российской Федерации и за ее пределами.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5" w:name="100183"/>
      <w:bookmarkEnd w:id="425"/>
      <w:r w:rsidRPr="00291AB1">
        <w:rPr>
          <w:rFonts w:ascii="Arial" w:eastAsia="Times New Roman" w:hAnsi="Arial" w:cs="Arial"/>
          <w:color w:val="212529"/>
          <w:sz w:val="24"/>
          <w:szCs w:val="24"/>
        </w:rPr>
        <w:t>Статья 13. Местные и региональные спортивные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6" w:name="100184"/>
      <w:bookmarkEnd w:id="426"/>
      <w:r w:rsidRPr="00291AB1">
        <w:rPr>
          <w:rFonts w:ascii="Arial" w:eastAsia="Times New Roman" w:hAnsi="Arial" w:cs="Arial"/>
          <w:color w:val="212529"/>
          <w:sz w:val="24"/>
          <w:szCs w:val="24"/>
        </w:rP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7" w:name="100537"/>
      <w:bookmarkStart w:id="428" w:name="100185"/>
      <w:bookmarkEnd w:id="427"/>
      <w:bookmarkEnd w:id="428"/>
      <w:r w:rsidRPr="00291AB1">
        <w:rPr>
          <w:rFonts w:ascii="Arial" w:eastAsia="Times New Roman" w:hAnsi="Arial" w:cs="Arial"/>
          <w:color w:val="212529"/>
          <w:sz w:val="24"/>
          <w:szCs w:val="24"/>
        </w:rPr>
        <w:lastRenderedPageBreak/>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29" w:name="000796"/>
      <w:bookmarkStart w:id="430" w:name="000679"/>
      <w:bookmarkStart w:id="431" w:name="100186"/>
      <w:bookmarkEnd w:id="429"/>
      <w:bookmarkEnd w:id="430"/>
      <w:bookmarkEnd w:id="431"/>
      <w:r w:rsidRPr="00291AB1">
        <w:rPr>
          <w:rFonts w:ascii="Arial" w:eastAsia="Times New Roman" w:hAnsi="Arial" w:cs="Arial"/>
          <w:color w:val="212529"/>
          <w:sz w:val="24"/>
          <w:szCs w:val="24"/>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32" w:name="001037"/>
      <w:bookmarkEnd w:id="432"/>
      <w:r w:rsidRPr="00291AB1">
        <w:rPr>
          <w:rFonts w:ascii="Arial" w:eastAsia="Times New Roman" w:hAnsi="Arial" w:cs="Arial"/>
          <w:color w:val="212529"/>
          <w:sz w:val="24"/>
          <w:szCs w:val="24"/>
        </w:rPr>
        <w:t>3.1. Местная спортивная федерация вправе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этой местной 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33" w:name="100538"/>
      <w:bookmarkStart w:id="434" w:name="100187"/>
      <w:bookmarkStart w:id="435" w:name="000107"/>
      <w:bookmarkEnd w:id="433"/>
      <w:bookmarkEnd w:id="434"/>
      <w:bookmarkEnd w:id="435"/>
      <w:r w:rsidRPr="00291AB1">
        <w:rPr>
          <w:rFonts w:ascii="Arial" w:eastAsia="Times New Roman" w:hAnsi="Arial" w:cs="Arial"/>
          <w:color w:val="212529"/>
          <w:sz w:val="24"/>
          <w:szCs w:val="24"/>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36" w:name="100539"/>
      <w:bookmarkStart w:id="437" w:name="100188"/>
      <w:bookmarkStart w:id="438" w:name="000001"/>
      <w:bookmarkEnd w:id="436"/>
      <w:bookmarkEnd w:id="437"/>
      <w:bookmarkEnd w:id="438"/>
      <w:r w:rsidRPr="00291AB1">
        <w:rPr>
          <w:rFonts w:ascii="Arial" w:eastAsia="Times New Roman" w:hAnsi="Arial" w:cs="Arial"/>
          <w:color w:val="212529"/>
          <w:sz w:val="24"/>
          <w:szCs w:val="24"/>
        </w:rPr>
        <w:t>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Порядок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39" w:name="100540"/>
      <w:bookmarkEnd w:id="439"/>
      <w:r w:rsidRPr="00291AB1">
        <w:rPr>
          <w:rFonts w:ascii="Arial" w:eastAsia="Times New Roman" w:hAnsi="Arial" w:cs="Arial"/>
          <w:color w:val="212529"/>
          <w:sz w:val="24"/>
          <w:szCs w:val="24"/>
        </w:rPr>
        <w:lastRenderedPageBreak/>
        <w:t>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порядком проведения государственной аккредитации региональных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40" w:name="100541"/>
      <w:bookmarkEnd w:id="440"/>
      <w:r w:rsidRPr="00291AB1">
        <w:rPr>
          <w:rFonts w:ascii="Arial" w:eastAsia="Times New Roman" w:hAnsi="Arial" w:cs="Arial"/>
          <w:color w:val="212529"/>
          <w:sz w:val="24"/>
          <w:szCs w:val="24"/>
        </w:rP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41" w:name="100542"/>
      <w:bookmarkEnd w:id="441"/>
      <w:r w:rsidRPr="00291AB1">
        <w:rPr>
          <w:rFonts w:ascii="Arial" w:eastAsia="Times New Roman" w:hAnsi="Arial" w:cs="Arial"/>
          <w:color w:val="212529"/>
          <w:sz w:val="24"/>
          <w:szCs w:val="24"/>
        </w:rP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42" w:name="000882"/>
      <w:bookmarkStart w:id="443" w:name="000271"/>
      <w:bookmarkStart w:id="444" w:name="100543"/>
      <w:bookmarkEnd w:id="442"/>
      <w:bookmarkEnd w:id="443"/>
      <w:bookmarkEnd w:id="444"/>
      <w:r w:rsidRPr="00291AB1">
        <w:rPr>
          <w:rFonts w:ascii="Arial" w:eastAsia="Times New Roman" w:hAnsi="Arial" w:cs="Arial"/>
          <w:color w:val="212529"/>
          <w:sz w:val="24"/>
          <w:szCs w:val="24"/>
        </w:rPr>
        <w:t>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r:id="rId20" w:anchor="100585" w:history="1">
        <w:r w:rsidRPr="00291AB1">
          <w:rPr>
            <w:rFonts w:ascii="Arial" w:eastAsia="Times New Roman" w:hAnsi="Arial" w:cs="Arial"/>
            <w:color w:val="4272D7"/>
            <w:sz w:val="24"/>
            <w:szCs w:val="24"/>
            <w:u w:val="single"/>
          </w:rPr>
          <w:t>частью 2 статьи 16.1</w:t>
        </w:r>
      </w:hyperlink>
      <w:r w:rsidRPr="00291AB1">
        <w:rPr>
          <w:rFonts w:ascii="Arial" w:eastAsia="Times New Roman" w:hAnsi="Arial" w:cs="Arial"/>
          <w:color w:val="212529"/>
          <w:sz w:val="24"/>
          <w:szCs w:val="24"/>
        </w:rPr>
        <w:t>, </w:t>
      </w:r>
      <w:hyperlink r:id="rId21" w:anchor="000343"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22" w:anchor="000348" w:history="1">
        <w:r w:rsidRPr="00291AB1">
          <w:rPr>
            <w:rFonts w:ascii="Arial" w:eastAsia="Times New Roman" w:hAnsi="Arial" w:cs="Arial"/>
            <w:color w:val="4272D7"/>
            <w:sz w:val="24"/>
            <w:szCs w:val="24"/>
            <w:u w:val="single"/>
          </w:rPr>
          <w:t>6 части 7</w:t>
        </w:r>
      </w:hyperlink>
      <w:r w:rsidRPr="00291AB1">
        <w:rPr>
          <w:rFonts w:ascii="Arial" w:eastAsia="Times New Roman" w:hAnsi="Arial" w:cs="Arial"/>
          <w:color w:val="212529"/>
          <w:sz w:val="24"/>
          <w:szCs w:val="24"/>
        </w:rPr>
        <w:t> и </w:t>
      </w:r>
      <w:hyperlink r:id="rId23" w:anchor="000350" w:history="1">
        <w:r w:rsidRPr="00291AB1">
          <w:rPr>
            <w:rFonts w:ascii="Arial" w:eastAsia="Times New Roman" w:hAnsi="Arial" w:cs="Arial"/>
            <w:color w:val="4272D7"/>
            <w:sz w:val="24"/>
            <w:szCs w:val="24"/>
            <w:u w:val="single"/>
          </w:rPr>
          <w:t>частью 8 статьи 26.2</w:t>
        </w:r>
      </w:hyperlink>
      <w:r w:rsidRPr="00291AB1">
        <w:rPr>
          <w:rFonts w:ascii="Arial" w:eastAsia="Times New Roman" w:hAnsi="Arial" w:cs="Arial"/>
          <w:color w:val="212529"/>
          <w:sz w:val="24"/>
          <w:szCs w:val="24"/>
        </w:rPr>
        <w:t> настоящего Федерального закона. За невыполнение обязанностей, предусмотренных </w:t>
      </w:r>
      <w:hyperlink r:id="rId24" w:anchor="000351" w:history="1">
        <w:r w:rsidRPr="00291AB1">
          <w:rPr>
            <w:rFonts w:ascii="Arial" w:eastAsia="Times New Roman" w:hAnsi="Arial" w:cs="Arial"/>
            <w:color w:val="4272D7"/>
            <w:sz w:val="24"/>
            <w:szCs w:val="24"/>
            <w:u w:val="single"/>
          </w:rPr>
          <w:t>частью 8 статьи 26.2</w:t>
        </w:r>
      </w:hyperlink>
      <w:r w:rsidRPr="00291AB1">
        <w:rPr>
          <w:rFonts w:ascii="Arial" w:eastAsia="Times New Roman" w:hAnsi="Arial" w:cs="Arial"/>
          <w:color w:val="212529"/>
          <w:sz w:val="24"/>
          <w:szCs w:val="24"/>
        </w:rPr>
        <w:t>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r:id="rId25" w:anchor="000351" w:history="1">
        <w:r w:rsidRPr="00291AB1">
          <w:rPr>
            <w:rFonts w:ascii="Arial" w:eastAsia="Times New Roman" w:hAnsi="Arial" w:cs="Arial"/>
            <w:color w:val="4272D7"/>
            <w:sz w:val="24"/>
            <w:szCs w:val="24"/>
            <w:u w:val="single"/>
          </w:rPr>
          <w:t>частью 8 статьи 26.2</w:t>
        </w:r>
      </w:hyperlink>
      <w:r w:rsidRPr="00291AB1">
        <w:rPr>
          <w:rFonts w:ascii="Arial" w:eastAsia="Times New Roman" w:hAnsi="Arial" w:cs="Arial"/>
          <w:color w:val="212529"/>
          <w:sz w:val="24"/>
          <w:szCs w:val="24"/>
        </w:rPr>
        <w:t>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45" w:name="000697"/>
      <w:bookmarkStart w:id="446" w:name="100544"/>
      <w:bookmarkEnd w:id="445"/>
      <w:bookmarkEnd w:id="446"/>
      <w:r w:rsidRPr="00291AB1">
        <w:rPr>
          <w:rFonts w:ascii="Arial" w:eastAsia="Times New Roman" w:hAnsi="Arial" w:cs="Arial"/>
          <w:color w:val="212529"/>
          <w:sz w:val="24"/>
          <w:szCs w:val="24"/>
        </w:rPr>
        <w:t>10.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 в случае: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47" w:name="000698"/>
      <w:bookmarkEnd w:id="447"/>
      <w:r w:rsidRPr="00291AB1">
        <w:rPr>
          <w:rFonts w:ascii="Arial" w:eastAsia="Times New Roman" w:hAnsi="Arial" w:cs="Arial"/>
          <w:color w:val="212529"/>
          <w:sz w:val="24"/>
          <w:szCs w:val="24"/>
        </w:rPr>
        <w:lastRenderedPageBreak/>
        <w:t>1)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48" w:name="000699"/>
      <w:bookmarkEnd w:id="448"/>
      <w:r w:rsidRPr="00291AB1">
        <w:rPr>
          <w:rFonts w:ascii="Arial" w:eastAsia="Times New Roman" w:hAnsi="Arial" w:cs="Arial"/>
          <w:color w:val="212529"/>
          <w:sz w:val="24"/>
          <w:szCs w:val="24"/>
        </w:rPr>
        <w:t>2) признания региональной спортивной федерации в порядке, установленном законодательством Российской Федерации, прекратившей свою деятельность в качестве юридического лица;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49" w:name="000700"/>
      <w:bookmarkEnd w:id="449"/>
      <w:r w:rsidRPr="00291AB1">
        <w:rPr>
          <w:rFonts w:ascii="Arial" w:eastAsia="Times New Roman" w:hAnsi="Arial" w:cs="Arial"/>
          <w:color w:val="212529"/>
          <w:sz w:val="24"/>
          <w:szCs w:val="24"/>
        </w:rPr>
        <w:t>3) ликвидации региональной спортивной федерации и исключения сведений о ней из единого государственного реестра юридических лиц;</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0" w:name="000701"/>
      <w:bookmarkEnd w:id="450"/>
      <w:r w:rsidRPr="00291AB1">
        <w:rPr>
          <w:rFonts w:ascii="Arial" w:eastAsia="Times New Roman" w:hAnsi="Arial" w:cs="Arial"/>
          <w:color w:val="212529"/>
          <w:sz w:val="24"/>
          <w:szCs w:val="24"/>
        </w:rPr>
        <w:t>4) добровольного отказа региональной спортивной федерации от государственной аккредитации;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1" w:name="000702"/>
      <w:bookmarkEnd w:id="451"/>
      <w:r w:rsidRPr="00291AB1">
        <w:rPr>
          <w:rFonts w:ascii="Arial" w:eastAsia="Times New Roman" w:hAnsi="Arial" w:cs="Arial"/>
          <w:color w:val="212529"/>
          <w:sz w:val="24"/>
          <w:szCs w:val="24"/>
        </w:rPr>
        <w:t>5) исключения региональной спортивной федерации из числа членов общероссийской спортивной федерации или принятия общероссийской спортивной федерацией решения о ликвидации структурного подразделения (регионального отделения), имеющего статус региональной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2" w:name="100545"/>
      <w:bookmarkEnd w:id="452"/>
      <w:r w:rsidRPr="00291AB1">
        <w:rPr>
          <w:rFonts w:ascii="Arial" w:eastAsia="Times New Roman" w:hAnsi="Arial" w:cs="Arial"/>
          <w:color w:val="212529"/>
          <w:sz w:val="24"/>
          <w:szCs w:val="24"/>
        </w:rP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3" w:name="100546"/>
      <w:bookmarkEnd w:id="453"/>
      <w:r w:rsidRPr="00291AB1">
        <w:rPr>
          <w:rFonts w:ascii="Arial" w:eastAsia="Times New Roman" w:hAnsi="Arial" w:cs="Arial"/>
          <w:color w:val="212529"/>
          <w:sz w:val="24"/>
          <w:szCs w:val="24"/>
        </w:rP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4" w:name="100189"/>
      <w:bookmarkEnd w:id="454"/>
      <w:r w:rsidRPr="00291AB1">
        <w:rPr>
          <w:rFonts w:ascii="Arial" w:eastAsia="Times New Roman" w:hAnsi="Arial" w:cs="Arial"/>
          <w:color w:val="212529"/>
          <w:sz w:val="24"/>
          <w:szCs w:val="24"/>
        </w:rPr>
        <w:t>Статья 14. Общероссийские спортивные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5" w:name="100190"/>
      <w:bookmarkEnd w:id="455"/>
      <w:r w:rsidRPr="00291AB1">
        <w:rPr>
          <w:rFonts w:ascii="Arial" w:eastAsia="Times New Roman" w:hAnsi="Arial" w:cs="Arial"/>
          <w:color w:val="212529"/>
          <w:sz w:val="24"/>
          <w:szCs w:val="24"/>
        </w:rPr>
        <w:t>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6" w:name="100547"/>
      <w:bookmarkStart w:id="457" w:name="100191"/>
      <w:bookmarkStart w:id="458" w:name="000002"/>
      <w:bookmarkEnd w:id="456"/>
      <w:bookmarkEnd w:id="457"/>
      <w:bookmarkEnd w:id="458"/>
      <w:r w:rsidRPr="00291AB1">
        <w:rPr>
          <w:rFonts w:ascii="Arial" w:eastAsia="Times New Roman" w:hAnsi="Arial" w:cs="Arial"/>
          <w:color w:val="212529"/>
          <w:sz w:val="24"/>
          <w:szCs w:val="24"/>
        </w:rPr>
        <w:t>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59" w:name="100548"/>
      <w:bookmarkEnd w:id="459"/>
      <w:r w:rsidRPr="00291AB1">
        <w:rPr>
          <w:rFonts w:ascii="Arial" w:eastAsia="Times New Roman" w:hAnsi="Arial" w:cs="Arial"/>
          <w:color w:val="212529"/>
          <w:sz w:val="24"/>
          <w:szCs w:val="24"/>
        </w:rPr>
        <w:lastRenderedPageBreak/>
        <w:t>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порядком проведения государственной аккредитации общероссийских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60" w:name="100549"/>
      <w:bookmarkEnd w:id="460"/>
      <w:r w:rsidRPr="00291AB1">
        <w:rPr>
          <w:rFonts w:ascii="Arial" w:eastAsia="Times New Roman" w:hAnsi="Arial" w:cs="Arial"/>
          <w:color w:val="212529"/>
          <w:sz w:val="24"/>
          <w:szCs w:val="24"/>
        </w:rP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61" w:name="100192"/>
      <w:bookmarkEnd w:id="461"/>
      <w:r w:rsidRPr="00291AB1">
        <w:rPr>
          <w:rFonts w:ascii="Arial" w:eastAsia="Times New Roman" w:hAnsi="Arial" w:cs="Arial"/>
          <w:color w:val="212529"/>
          <w:sz w:val="24"/>
          <w:szCs w:val="24"/>
        </w:rPr>
        <w:t>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r:id="rId26" w:anchor="100191" w:history="1">
        <w:r w:rsidRPr="00291AB1">
          <w:rPr>
            <w:rFonts w:ascii="Arial" w:eastAsia="Times New Roman" w:hAnsi="Arial" w:cs="Arial"/>
            <w:color w:val="4272D7"/>
            <w:sz w:val="24"/>
            <w:szCs w:val="24"/>
            <w:u w:val="single"/>
          </w:rPr>
          <w:t>частью 2</w:t>
        </w:r>
      </w:hyperlink>
      <w:r w:rsidRPr="00291AB1">
        <w:rPr>
          <w:rFonts w:ascii="Arial" w:eastAsia="Times New Roman" w:hAnsi="Arial" w:cs="Arial"/>
          <w:color w:val="212529"/>
          <w:sz w:val="24"/>
          <w:szCs w:val="24"/>
        </w:rPr>
        <w:t> настоящей статьи, должна соответствовать следующим условиям: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62" w:name="100193"/>
      <w:bookmarkEnd w:id="462"/>
      <w:r w:rsidRPr="00291AB1">
        <w:rPr>
          <w:rFonts w:ascii="Arial" w:eastAsia="Times New Roman" w:hAnsi="Arial" w:cs="Arial"/>
          <w:color w:val="212529"/>
          <w:sz w:val="24"/>
          <w:szCs w:val="24"/>
        </w:rPr>
        <w:t>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63" w:name="000108"/>
      <w:bookmarkStart w:id="464" w:name="100194"/>
      <w:bookmarkEnd w:id="463"/>
      <w:bookmarkEnd w:id="464"/>
      <w:r w:rsidRPr="00291AB1">
        <w:rPr>
          <w:rFonts w:ascii="Arial" w:eastAsia="Times New Roman" w:hAnsi="Arial" w:cs="Arial"/>
          <w:color w:val="212529"/>
          <w:sz w:val="24"/>
          <w:szCs w:val="24"/>
        </w:rP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65" w:name="100550"/>
      <w:bookmarkEnd w:id="465"/>
      <w:r w:rsidRPr="00291AB1">
        <w:rPr>
          <w:rFonts w:ascii="Arial" w:eastAsia="Times New Roman" w:hAnsi="Arial" w:cs="Arial"/>
          <w:color w:val="212529"/>
          <w:sz w:val="24"/>
          <w:szCs w:val="24"/>
        </w:rPr>
        <w:t>3) в постоянно действующих руководящих органах организации не должны быть представлены иностранные граждане и лица без гражданства.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66" w:name="100551"/>
      <w:bookmarkStart w:id="467" w:name="100195"/>
      <w:bookmarkStart w:id="468" w:name="000003"/>
      <w:bookmarkStart w:id="469" w:name="000109"/>
      <w:bookmarkEnd w:id="466"/>
      <w:bookmarkEnd w:id="467"/>
      <w:bookmarkEnd w:id="468"/>
      <w:bookmarkEnd w:id="469"/>
      <w:r w:rsidRPr="00291AB1">
        <w:rPr>
          <w:rFonts w:ascii="Arial" w:eastAsia="Times New Roman" w:hAnsi="Arial" w:cs="Arial"/>
          <w:color w:val="212529"/>
          <w:sz w:val="24"/>
          <w:szCs w:val="24"/>
        </w:rPr>
        <w:t>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Перечень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70" w:name="100196"/>
      <w:bookmarkEnd w:id="470"/>
      <w:r w:rsidRPr="00291AB1">
        <w:rPr>
          <w:rFonts w:ascii="Arial" w:eastAsia="Times New Roman" w:hAnsi="Arial" w:cs="Arial"/>
          <w:color w:val="212529"/>
          <w:sz w:val="24"/>
          <w:szCs w:val="24"/>
        </w:rPr>
        <w:lastRenderedPageBreak/>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71" w:name="000883"/>
      <w:bookmarkStart w:id="472" w:name="000272"/>
      <w:bookmarkStart w:id="473" w:name="100552"/>
      <w:bookmarkEnd w:id="471"/>
      <w:bookmarkEnd w:id="472"/>
      <w:bookmarkEnd w:id="473"/>
      <w:r w:rsidRPr="00291AB1">
        <w:rPr>
          <w:rFonts w:ascii="Arial" w:eastAsia="Times New Roman" w:hAnsi="Arial" w:cs="Arial"/>
          <w:color w:val="212529"/>
          <w:sz w:val="24"/>
          <w:szCs w:val="24"/>
        </w:rPr>
        <w:t>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r:id="rId27" w:anchor="100235" w:history="1">
        <w:r w:rsidRPr="00291AB1">
          <w:rPr>
            <w:rFonts w:ascii="Arial" w:eastAsia="Times New Roman" w:hAnsi="Arial" w:cs="Arial"/>
            <w:color w:val="4272D7"/>
            <w:sz w:val="24"/>
            <w:szCs w:val="24"/>
            <w:u w:val="single"/>
          </w:rPr>
          <w:t>частью 3 статьи 16</w:t>
        </w:r>
      </w:hyperlink>
      <w:r w:rsidRPr="00291AB1">
        <w:rPr>
          <w:rFonts w:ascii="Arial" w:eastAsia="Times New Roman" w:hAnsi="Arial" w:cs="Arial"/>
          <w:color w:val="212529"/>
          <w:sz w:val="24"/>
          <w:szCs w:val="24"/>
        </w:rPr>
        <w:t>, </w:t>
      </w:r>
      <w:hyperlink r:id="rId28" w:anchor="000343"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29" w:anchor="000348" w:history="1">
        <w:r w:rsidRPr="00291AB1">
          <w:rPr>
            <w:rFonts w:ascii="Arial" w:eastAsia="Times New Roman" w:hAnsi="Arial" w:cs="Arial"/>
            <w:color w:val="4272D7"/>
            <w:sz w:val="24"/>
            <w:szCs w:val="24"/>
            <w:u w:val="single"/>
          </w:rPr>
          <w:t>6 части 7</w:t>
        </w:r>
      </w:hyperlink>
      <w:r w:rsidRPr="00291AB1">
        <w:rPr>
          <w:rFonts w:ascii="Arial" w:eastAsia="Times New Roman" w:hAnsi="Arial" w:cs="Arial"/>
          <w:color w:val="212529"/>
          <w:sz w:val="24"/>
          <w:szCs w:val="24"/>
        </w:rPr>
        <w:t> и </w:t>
      </w:r>
      <w:hyperlink r:id="rId30" w:anchor="000351" w:history="1">
        <w:r w:rsidRPr="00291AB1">
          <w:rPr>
            <w:rFonts w:ascii="Arial" w:eastAsia="Times New Roman" w:hAnsi="Arial" w:cs="Arial"/>
            <w:color w:val="4272D7"/>
            <w:sz w:val="24"/>
            <w:szCs w:val="24"/>
            <w:u w:val="single"/>
          </w:rPr>
          <w:t>частью 8 статьи 26.2</w:t>
        </w:r>
      </w:hyperlink>
      <w:r w:rsidRPr="00291AB1">
        <w:rPr>
          <w:rFonts w:ascii="Arial" w:eastAsia="Times New Roman" w:hAnsi="Arial" w:cs="Arial"/>
          <w:color w:val="212529"/>
          <w:sz w:val="24"/>
          <w:szCs w:val="24"/>
        </w:rPr>
        <w:t> настоящего Федерального закона. За невыполнение обязанностей, предусмотренных </w:t>
      </w:r>
      <w:hyperlink r:id="rId31" w:anchor="000351" w:history="1">
        <w:r w:rsidRPr="00291AB1">
          <w:rPr>
            <w:rFonts w:ascii="Arial" w:eastAsia="Times New Roman" w:hAnsi="Arial" w:cs="Arial"/>
            <w:color w:val="4272D7"/>
            <w:sz w:val="24"/>
            <w:szCs w:val="24"/>
            <w:u w:val="single"/>
          </w:rPr>
          <w:t>частью 8 статьи 26.2</w:t>
        </w:r>
      </w:hyperlink>
      <w:r w:rsidRPr="00291AB1">
        <w:rPr>
          <w:rFonts w:ascii="Arial" w:eastAsia="Times New Roman" w:hAnsi="Arial" w:cs="Arial"/>
          <w:color w:val="212529"/>
          <w:sz w:val="24"/>
          <w:szCs w:val="24"/>
        </w:rPr>
        <w:t>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r:id="rId32" w:anchor="000351" w:history="1">
        <w:r w:rsidRPr="00291AB1">
          <w:rPr>
            <w:rFonts w:ascii="Arial" w:eastAsia="Times New Roman" w:hAnsi="Arial" w:cs="Arial"/>
            <w:color w:val="4272D7"/>
            <w:sz w:val="24"/>
            <w:szCs w:val="24"/>
            <w:u w:val="single"/>
          </w:rPr>
          <w:t>частью 8 статьи 26.2</w:t>
        </w:r>
      </w:hyperlink>
      <w:r w:rsidRPr="00291AB1">
        <w:rPr>
          <w:rFonts w:ascii="Arial" w:eastAsia="Times New Roman" w:hAnsi="Arial" w:cs="Arial"/>
          <w:color w:val="212529"/>
          <w:sz w:val="24"/>
          <w:szCs w:val="24"/>
        </w:rPr>
        <w:t>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74" w:name="000703"/>
      <w:bookmarkStart w:id="475" w:name="100553"/>
      <w:bookmarkEnd w:id="474"/>
      <w:bookmarkEnd w:id="475"/>
      <w:r w:rsidRPr="00291AB1">
        <w:rPr>
          <w:rFonts w:ascii="Arial" w:eastAsia="Times New Roman" w:hAnsi="Arial" w:cs="Arial"/>
          <w:color w:val="212529"/>
          <w:sz w:val="24"/>
          <w:szCs w:val="24"/>
        </w:rPr>
        <w:t>5.2.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порядком проведения государственной аккредитации общероссийских спортивных федераций в случае: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76" w:name="000704"/>
      <w:bookmarkEnd w:id="476"/>
      <w:r w:rsidRPr="00291AB1">
        <w:rPr>
          <w:rFonts w:ascii="Arial" w:eastAsia="Times New Roman" w:hAnsi="Arial" w:cs="Arial"/>
          <w:color w:val="212529"/>
          <w:sz w:val="24"/>
          <w:szCs w:val="24"/>
        </w:rPr>
        <w:t>1)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77" w:name="000705"/>
      <w:bookmarkEnd w:id="477"/>
      <w:r w:rsidRPr="00291AB1">
        <w:rPr>
          <w:rFonts w:ascii="Arial" w:eastAsia="Times New Roman" w:hAnsi="Arial" w:cs="Arial"/>
          <w:color w:val="212529"/>
          <w:sz w:val="24"/>
          <w:szCs w:val="24"/>
        </w:rPr>
        <w:t>2) признания общероссийской спортивной федерации в порядке, установленном законодательством Российской Федерации, прекратившей свою деятельность в качестве юридического лица;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78" w:name="000706"/>
      <w:bookmarkEnd w:id="478"/>
      <w:r w:rsidRPr="00291AB1">
        <w:rPr>
          <w:rFonts w:ascii="Arial" w:eastAsia="Times New Roman" w:hAnsi="Arial" w:cs="Arial"/>
          <w:color w:val="212529"/>
          <w:sz w:val="24"/>
          <w:szCs w:val="24"/>
        </w:rPr>
        <w:t>3) ликвидации общероссийской спортивной федерации и исключения сведений о ней из единого государственного реестра юридических лиц;</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79" w:name="000707"/>
      <w:bookmarkEnd w:id="479"/>
      <w:r w:rsidRPr="00291AB1">
        <w:rPr>
          <w:rFonts w:ascii="Arial" w:eastAsia="Times New Roman" w:hAnsi="Arial" w:cs="Arial"/>
          <w:color w:val="212529"/>
          <w:sz w:val="24"/>
          <w:szCs w:val="24"/>
        </w:rPr>
        <w:t>4) добровольного отказа общероссийской спортивной федерации от государственной аккредитации.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80" w:name="100554"/>
      <w:bookmarkStart w:id="481" w:name="100197"/>
      <w:bookmarkEnd w:id="480"/>
      <w:bookmarkEnd w:id="481"/>
      <w:r w:rsidRPr="00291AB1">
        <w:rPr>
          <w:rFonts w:ascii="Arial" w:eastAsia="Times New Roman" w:hAnsi="Arial" w:cs="Arial"/>
          <w:color w:val="212529"/>
          <w:sz w:val="24"/>
          <w:szCs w:val="24"/>
        </w:rPr>
        <w:t xml:space="preserve">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w:t>
      </w:r>
      <w:r w:rsidRPr="00291AB1">
        <w:rPr>
          <w:rFonts w:ascii="Arial" w:eastAsia="Times New Roman" w:hAnsi="Arial" w:cs="Arial"/>
          <w:color w:val="212529"/>
          <w:sz w:val="24"/>
          <w:szCs w:val="24"/>
        </w:rPr>
        <w:lastRenderedPageBreak/>
        <w:t>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82" w:name="100198"/>
      <w:bookmarkEnd w:id="482"/>
      <w:r w:rsidRPr="00291AB1">
        <w:rPr>
          <w:rFonts w:ascii="Arial" w:eastAsia="Times New Roman" w:hAnsi="Arial" w:cs="Arial"/>
          <w:color w:val="212529"/>
          <w:sz w:val="24"/>
          <w:szCs w:val="24"/>
        </w:rPr>
        <w:t>7. Уставом общероссийской спортивной федерации может быть исключено членство в ней физических лиц.</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83" w:name="100199"/>
      <w:bookmarkEnd w:id="483"/>
      <w:r w:rsidRPr="00291AB1">
        <w:rPr>
          <w:rFonts w:ascii="Arial" w:eastAsia="Times New Roman" w:hAnsi="Arial" w:cs="Arial"/>
          <w:color w:val="212529"/>
          <w:sz w:val="24"/>
          <w:szCs w:val="24"/>
        </w:rPr>
        <w:t>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Перечень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84" w:name="000110"/>
      <w:bookmarkStart w:id="485" w:name="100200"/>
      <w:bookmarkEnd w:id="484"/>
      <w:bookmarkEnd w:id="485"/>
      <w:r w:rsidRPr="00291AB1">
        <w:rPr>
          <w:rFonts w:ascii="Arial" w:eastAsia="Times New Roman" w:hAnsi="Arial" w:cs="Arial"/>
          <w:color w:val="212529"/>
          <w:sz w:val="24"/>
          <w:szCs w:val="24"/>
        </w:rP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86" w:name="000411"/>
      <w:bookmarkStart w:id="487" w:name="000363"/>
      <w:bookmarkStart w:id="488" w:name="100201"/>
      <w:bookmarkEnd w:id="486"/>
      <w:bookmarkEnd w:id="487"/>
      <w:bookmarkEnd w:id="488"/>
      <w:r w:rsidRPr="00291AB1">
        <w:rPr>
          <w:rFonts w:ascii="Arial" w:eastAsia="Times New Roman" w:hAnsi="Arial" w:cs="Arial"/>
          <w:color w:val="212529"/>
          <w:sz w:val="24"/>
          <w:szCs w:val="24"/>
        </w:rPr>
        <w:t>10. В целях развития и популяризации национальных видов спорта, которые включены во Всероссийский </w:t>
      </w:r>
      <w:hyperlink r:id="rId33" w:history="1">
        <w:r w:rsidRPr="00291AB1">
          <w:rPr>
            <w:rFonts w:ascii="Arial" w:eastAsia="Times New Roman" w:hAnsi="Arial" w:cs="Arial"/>
            <w:color w:val="4272D7"/>
            <w:sz w:val="24"/>
            <w:szCs w:val="24"/>
            <w:u w:val="single"/>
          </w:rPr>
          <w:t>реестр</w:t>
        </w:r>
      </w:hyperlink>
      <w:r w:rsidRPr="00291AB1">
        <w:rPr>
          <w:rFonts w:ascii="Arial" w:eastAsia="Times New Roman" w:hAnsi="Arial" w:cs="Arial"/>
          <w:color w:val="212529"/>
          <w:sz w:val="24"/>
          <w:szCs w:val="24"/>
        </w:rPr>
        <w:t>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89" w:name="100202"/>
      <w:bookmarkEnd w:id="489"/>
      <w:r w:rsidRPr="00291AB1">
        <w:rPr>
          <w:rFonts w:ascii="Arial" w:eastAsia="Times New Roman" w:hAnsi="Arial" w:cs="Arial"/>
          <w:color w:val="212529"/>
          <w:sz w:val="24"/>
          <w:szCs w:val="24"/>
        </w:rPr>
        <w:t>11. Общероссийские спортивные федерации открыты для вступления в них новых членов.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0" w:name="100555"/>
      <w:bookmarkEnd w:id="490"/>
      <w:r w:rsidRPr="00291AB1">
        <w:rPr>
          <w:rFonts w:ascii="Arial" w:eastAsia="Times New Roman" w:hAnsi="Arial" w:cs="Arial"/>
          <w:color w:val="212529"/>
          <w:sz w:val="24"/>
          <w:szCs w:val="24"/>
        </w:rP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1" w:name="000412"/>
      <w:bookmarkEnd w:id="491"/>
      <w:r w:rsidRPr="00291AB1">
        <w:rPr>
          <w:rFonts w:ascii="Arial" w:eastAsia="Times New Roman" w:hAnsi="Arial" w:cs="Arial"/>
          <w:color w:val="212529"/>
          <w:sz w:val="24"/>
          <w:szCs w:val="24"/>
        </w:rPr>
        <w:t>13. Руководитель общероссийской спортивной федерации избирается в соответствии с ее уставом из числа граждан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2" w:name="000484"/>
      <w:bookmarkEnd w:id="492"/>
      <w:r w:rsidRPr="00291AB1">
        <w:rPr>
          <w:rFonts w:ascii="Arial" w:eastAsia="Times New Roman" w:hAnsi="Arial" w:cs="Arial"/>
          <w:color w:val="212529"/>
          <w:sz w:val="24"/>
          <w:szCs w:val="24"/>
        </w:rPr>
        <w:lastRenderedPageBreak/>
        <w:t>14. Решения об избрании руководителя общероссийской спортивной федерации, членов постоянно действующего коллегиального органа (органов) общероссийской спортивной федерации принимаются в соответствии с уставом общероссийской спортивной федерации, но не менее чем большинством голосов от числа присутствующих на съезде (конференции) общероссийской спортивной федерации или общем собрании участников (членов)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3" w:name="100203"/>
      <w:bookmarkEnd w:id="493"/>
      <w:r w:rsidRPr="00291AB1">
        <w:rPr>
          <w:rFonts w:ascii="Arial" w:eastAsia="Times New Roman" w:hAnsi="Arial" w:cs="Arial"/>
          <w:color w:val="212529"/>
          <w:sz w:val="24"/>
          <w:szCs w:val="24"/>
        </w:rPr>
        <w:t>Статья 15. Устав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4" w:name="100204"/>
      <w:bookmarkEnd w:id="494"/>
      <w:r w:rsidRPr="00291AB1">
        <w:rPr>
          <w:rFonts w:ascii="Arial" w:eastAsia="Times New Roman" w:hAnsi="Arial" w:cs="Arial"/>
          <w:color w:val="212529"/>
          <w:sz w:val="24"/>
          <w:szCs w:val="24"/>
        </w:rPr>
        <w:t>Устав общероссийской спортивной федерации должен предусматривать: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5" w:name="100205"/>
      <w:bookmarkEnd w:id="495"/>
      <w:r w:rsidRPr="00291AB1">
        <w:rPr>
          <w:rFonts w:ascii="Arial" w:eastAsia="Times New Roman" w:hAnsi="Arial" w:cs="Arial"/>
          <w:color w:val="212529"/>
          <w:sz w:val="24"/>
          <w:szCs w:val="24"/>
        </w:rPr>
        <w:t>1) наименование общероссийской спортивной федерации и ее организационно-правовую форму;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6" w:name="100206"/>
      <w:bookmarkEnd w:id="496"/>
      <w:r w:rsidRPr="00291AB1">
        <w:rPr>
          <w:rFonts w:ascii="Arial" w:eastAsia="Times New Roman" w:hAnsi="Arial" w:cs="Arial"/>
          <w:color w:val="212529"/>
          <w:sz w:val="24"/>
          <w:szCs w:val="24"/>
        </w:rPr>
        <w:t>2) цели и задачи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7" w:name="100207"/>
      <w:bookmarkEnd w:id="497"/>
      <w:r w:rsidRPr="00291AB1">
        <w:rPr>
          <w:rFonts w:ascii="Arial" w:eastAsia="Times New Roman" w:hAnsi="Arial" w:cs="Arial"/>
          <w:color w:val="212529"/>
          <w:sz w:val="24"/>
          <w:szCs w:val="24"/>
        </w:rPr>
        <w:t>3) виды спорта, развитие которых осуществляется общероссийской спортивной федерацией;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8" w:name="100208"/>
      <w:bookmarkEnd w:id="498"/>
      <w:r w:rsidRPr="00291AB1">
        <w:rPr>
          <w:rFonts w:ascii="Arial" w:eastAsia="Times New Roman" w:hAnsi="Arial" w:cs="Arial"/>
          <w:color w:val="212529"/>
          <w:sz w:val="24"/>
          <w:szCs w:val="24"/>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499" w:name="100209"/>
      <w:bookmarkEnd w:id="499"/>
      <w:r w:rsidRPr="00291AB1">
        <w:rPr>
          <w:rFonts w:ascii="Arial" w:eastAsia="Times New Roman" w:hAnsi="Arial" w:cs="Arial"/>
          <w:color w:val="212529"/>
          <w:sz w:val="24"/>
          <w:szCs w:val="24"/>
        </w:rPr>
        <w:t>5) структуру общероссийской спортивной федерации, ее руководящие и контрольно-ревизионный органы;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0" w:name="100556"/>
      <w:bookmarkStart w:id="501" w:name="100210"/>
      <w:bookmarkEnd w:id="500"/>
      <w:bookmarkEnd w:id="501"/>
      <w:r w:rsidRPr="00291AB1">
        <w:rPr>
          <w:rFonts w:ascii="Arial" w:eastAsia="Times New Roman" w:hAnsi="Arial" w:cs="Arial"/>
          <w:color w:val="212529"/>
          <w:sz w:val="24"/>
          <w:szCs w:val="24"/>
        </w:rPr>
        <w:t>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r:id="rId34" w:anchor="100557" w:history="1">
        <w:r w:rsidRPr="00291AB1">
          <w:rPr>
            <w:rFonts w:ascii="Arial" w:eastAsia="Times New Roman" w:hAnsi="Arial" w:cs="Arial"/>
            <w:color w:val="4272D7"/>
            <w:sz w:val="24"/>
            <w:szCs w:val="24"/>
            <w:u w:val="single"/>
          </w:rPr>
          <w:t>пунктом 6.1</w:t>
        </w:r>
      </w:hyperlink>
      <w:r w:rsidRPr="00291AB1">
        <w:rPr>
          <w:rFonts w:ascii="Arial" w:eastAsia="Times New Roman" w:hAnsi="Arial" w:cs="Arial"/>
          <w:color w:val="212529"/>
          <w:sz w:val="24"/>
          <w:szCs w:val="24"/>
        </w:rPr>
        <w:t> настоящей статьи), место нахождения постоянно действующего руководящего органа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2" w:name="100557"/>
      <w:bookmarkEnd w:id="502"/>
      <w:r w:rsidRPr="00291AB1">
        <w:rPr>
          <w:rFonts w:ascii="Arial" w:eastAsia="Times New Roman" w:hAnsi="Arial" w:cs="Arial"/>
          <w:color w:val="212529"/>
          <w:sz w:val="24"/>
          <w:szCs w:val="24"/>
        </w:rP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3" w:name="100211"/>
      <w:bookmarkEnd w:id="503"/>
      <w:r w:rsidRPr="00291AB1">
        <w:rPr>
          <w:rFonts w:ascii="Arial" w:eastAsia="Times New Roman" w:hAnsi="Arial" w:cs="Arial"/>
          <w:color w:val="212529"/>
          <w:sz w:val="24"/>
          <w:szCs w:val="24"/>
        </w:rPr>
        <w:t>7) территорию, в пределах которой общероссийская спортивная федерация осуществляет свою деятельность;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4" w:name="100212"/>
      <w:bookmarkEnd w:id="504"/>
      <w:r w:rsidRPr="00291AB1">
        <w:rPr>
          <w:rFonts w:ascii="Arial" w:eastAsia="Times New Roman" w:hAnsi="Arial" w:cs="Arial"/>
          <w:color w:val="212529"/>
          <w:sz w:val="24"/>
          <w:szCs w:val="24"/>
        </w:rPr>
        <w:t>8) порядок внесения изменений и дополнений в устав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5" w:name="100213"/>
      <w:bookmarkEnd w:id="505"/>
      <w:r w:rsidRPr="00291AB1">
        <w:rPr>
          <w:rFonts w:ascii="Arial" w:eastAsia="Times New Roman" w:hAnsi="Arial" w:cs="Arial"/>
          <w:color w:val="212529"/>
          <w:sz w:val="24"/>
          <w:szCs w:val="24"/>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6" w:name="100214"/>
      <w:bookmarkEnd w:id="506"/>
      <w:r w:rsidRPr="00291AB1">
        <w:rPr>
          <w:rFonts w:ascii="Arial" w:eastAsia="Times New Roman" w:hAnsi="Arial" w:cs="Arial"/>
          <w:color w:val="212529"/>
          <w:sz w:val="24"/>
          <w:szCs w:val="24"/>
        </w:rPr>
        <w:lastRenderedPageBreak/>
        <w:t>10) порядок утверждения периодичности проведения общероссийской спортивной федерацией официальных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7" w:name="000413"/>
      <w:bookmarkEnd w:id="507"/>
      <w:r w:rsidRPr="00291AB1">
        <w:rPr>
          <w:rFonts w:ascii="Arial" w:eastAsia="Times New Roman" w:hAnsi="Arial" w:cs="Arial"/>
          <w:color w:val="212529"/>
          <w:sz w:val="24"/>
          <w:szCs w:val="24"/>
        </w:rPr>
        <w:t>10.1) меры по осуществлению специальной подготовки контролеров-распорядителей;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8" w:name="100215"/>
      <w:bookmarkEnd w:id="508"/>
      <w:r w:rsidRPr="00291AB1">
        <w:rPr>
          <w:rFonts w:ascii="Arial" w:eastAsia="Times New Roman" w:hAnsi="Arial" w:cs="Arial"/>
          <w:color w:val="212529"/>
          <w:sz w:val="24"/>
          <w:szCs w:val="24"/>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09" w:name="100216"/>
      <w:bookmarkEnd w:id="509"/>
      <w:r w:rsidRPr="00291AB1">
        <w:rPr>
          <w:rFonts w:ascii="Arial" w:eastAsia="Times New Roman" w:hAnsi="Arial" w:cs="Arial"/>
          <w:color w:val="212529"/>
          <w:sz w:val="24"/>
          <w:szCs w:val="24"/>
        </w:rPr>
        <w:t>12) порядок уплаты вступительных и членских взносов;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10" w:name="100217"/>
      <w:bookmarkEnd w:id="510"/>
      <w:r w:rsidRPr="00291AB1">
        <w:rPr>
          <w:rFonts w:ascii="Arial" w:eastAsia="Times New Roman" w:hAnsi="Arial" w:cs="Arial"/>
          <w:color w:val="212529"/>
          <w:sz w:val="24"/>
          <w:szCs w:val="24"/>
        </w:rPr>
        <w:t>13) порядок реорганизации общероссийской спортивной федерации, прекращения ее деятельности и ликвидации;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11" w:name="100218"/>
      <w:bookmarkEnd w:id="511"/>
      <w:r w:rsidRPr="00291AB1">
        <w:rPr>
          <w:rFonts w:ascii="Arial" w:eastAsia="Times New Roman" w:hAnsi="Arial" w:cs="Arial"/>
          <w:color w:val="212529"/>
          <w:sz w:val="24"/>
          <w:szCs w:val="24"/>
        </w:rPr>
        <w:t>14) иные не противоречащие законодательству Российской Федерации положения.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12" w:name="100219"/>
      <w:bookmarkEnd w:id="512"/>
      <w:r w:rsidRPr="00291AB1">
        <w:rPr>
          <w:rFonts w:ascii="Arial" w:eastAsia="Times New Roman" w:hAnsi="Arial" w:cs="Arial"/>
          <w:color w:val="212529"/>
          <w:sz w:val="24"/>
          <w:szCs w:val="24"/>
        </w:rPr>
        <w:t>Статья 16. Права и обязанности общероссийских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13" w:name="100558"/>
      <w:bookmarkStart w:id="514" w:name="100220"/>
      <w:bookmarkEnd w:id="513"/>
      <w:bookmarkEnd w:id="514"/>
      <w:r w:rsidRPr="00291AB1">
        <w:rPr>
          <w:rFonts w:ascii="Arial" w:eastAsia="Times New Roman" w:hAnsi="Arial" w:cs="Arial"/>
          <w:color w:val="212529"/>
          <w:sz w:val="24"/>
          <w:szCs w:val="24"/>
        </w:rPr>
        <w:t>1. Общероссийские спортивные федерации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15" w:name="001101"/>
      <w:bookmarkStart w:id="516" w:name="000485"/>
      <w:bookmarkStart w:id="517" w:name="100221"/>
      <w:bookmarkEnd w:id="515"/>
      <w:bookmarkEnd w:id="516"/>
      <w:bookmarkEnd w:id="517"/>
      <w:r w:rsidRPr="00291AB1">
        <w:rPr>
          <w:rFonts w:ascii="Arial" w:eastAsia="Times New Roman" w:hAnsi="Arial" w:cs="Arial"/>
          <w:color w:val="212529"/>
          <w:sz w:val="24"/>
          <w:szCs w:val="24"/>
        </w:rPr>
        <w:t>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физкультурно-спортивным организациям право на проведение таких соревнований с учетом особенностей, установленных </w:t>
      </w:r>
      <w:hyperlink r:id="rId35" w:anchor="000511" w:history="1">
        <w:r w:rsidRPr="00291AB1">
          <w:rPr>
            <w:rFonts w:ascii="Arial" w:eastAsia="Times New Roman" w:hAnsi="Arial" w:cs="Arial"/>
            <w:color w:val="4272D7"/>
            <w:sz w:val="24"/>
            <w:szCs w:val="24"/>
            <w:u w:val="single"/>
          </w:rPr>
          <w:t>частями 7</w:t>
        </w:r>
      </w:hyperlink>
      <w:r w:rsidRPr="00291AB1">
        <w:rPr>
          <w:rFonts w:ascii="Arial" w:eastAsia="Times New Roman" w:hAnsi="Arial" w:cs="Arial"/>
          <w:color w:val="212529"/>
          <w:sz w:val="24"/>
          <w:szCs w:val="24"/>
        </w:rPr>
        <w:t>, </w:t>
      </w:r>
      <w:hyperlink r:id="rId36" w:anchor="000523" w:history="1">
        <w:r w:rsidRPr="00291AB1">
          <w:rPr>
            <w:rFonts w:ascii="Arial" w:eastAsia="Times New Roman" w:hAnsi="Arial" w:cs="Arial"/>
            <w:color w:val="4272D7"/>
            <w:sz w:val="24"/>
            <w:szCs w:val="24"/>
            <w:u w:val="single"/>
          </w:rPr>
          <w:t>9</w:t>
        </w:r>
      </w:hyperlink>
      <w:r w:rsidRPr="00291AB1">
        <w:rPr>
          <w:rFonts w:ascii="Arial" w:eastAsia="Times New Roman" w:hAnsi="Arial" w:cs="Arial"/>
          <w:color w:val="212529"/>
          <w:sz w:val="24"/>
          <w:szCs w:val="24"/>
        </w:rPr>
        <w:t> и </w:t>
      </w:r>
      <w:hyperlink r:id="rId37" w:anchor="000524" w:history="1">
        <w:r w:rsidRPr="00291AB1">
          <w:rPr>
            <w:rFonts w:ascii="Arial" w:eastAsia="Times New Roman" w:hAnsi="Arial" w:cs="Arial"/>
            <w:color w:val="4272D7"/>
            <w:sz w:val="24"/>
            <w:szCs w:val="24"/>
            <w:u w:val="single"/>
          </w:rPr>
          <w:t>10 статьи 19.2</w:t>
        </w:r>
      </w:hyperlink>
      <w:r w:rsidRPr="00291AB1">
        <w:rPr>
          <w:rFonts w:ascii="Arial" w:eastAsia="Times New Roman" w:hAnsi="Arial" w:cs="Arial"/>
          <w:color w:val="212529"/>
          <w:sz w:val="24"/>
          <w:szCs w:val="24"/>
        </w:rPr>
        <w:t> настоящего Федерального закона. Договор о делегировании права на проведение соответствующих официальных спортивных соревнований может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18" w:name="001102"/>
      <w:bookmarkEnd w:id="518"/>
      <w:r w:rsidRPr="00291AB1">
        <w:rPr>
          <w:rFonts w:ascii="Arial" w:eastAsia="Times New Roman" w:hAnsi="Arial" w:cs="Arial"/>
          <w:color w:val="212529"/>
          <w:sz w:val="24"/>
          <w:szCs w:val="24"/>
        </w:rPr>
        <w:t>1.1) организовывать и проводить по соответствующему виду спорта любительские чемпионаты России, разрабатывать и утверждать положения (регламенты) о таких чемпионатах, наделять статусом победителей любительских чемпионатов России, а также делегировать на срок четыре года физкультурно-спортивным организациям право на проведение таких чемпионатов. Договор о делегировании права на проведение любительских чемпионатов России может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19" w:name="100559"/>
      <w:bookmarkStart w:id="520" w:name="100222"/>
      <w:bookmarkEnd w:id="519"/>
      <w:bookmarkEnd w:id="520"/>
      <w:r w:rsidRPr="00291AB1">
        <w:rPr>
          <w:rFonts w:ascii="Arial" w:eastAsia="Times New Roman" w:hAnsi="Arial" w:cs="Arial"/>
          <w:color w:val="212529"/>
          <w:sz w:val="24"/>
          <w:szCs w:val="24"/>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21" w:name="000414"/>
      <w:bookmarkStart w:id="522" w:name="100560"/>
      <w:bookmarkStart w:id="523" w:name="100223"/>
      <w:bookmarkEnd w:id="521"/>
      <w:bookmarkEnd w:id="522"/>
      <w:bookmarkEnd w:id="523"/>
      <w:r w:rsidRPr="00291AB1">
        <w:rPr>
          <w:rFonts w:ascii="Arial" w:eastAsia="Times New Roman" w:hAnsi="Arial" w:cs="Arial"/>
          <w:color w:val="212529"/>
          <w:sz w:val="24"/>
          <w:szCs w:val="24"/>
        </w:rPr>
        <w:t xml:space="preserve">3) осуществлять аттестацию тренеров, в том числе досрочную аттестацию тренеров, проводимую по представлению федерального органа исполнительной </w:t>
      </w:r>
      <w:r w:rsidRPr="00291AB1">
        <w:rPr>
          <w:rFonts w:ascii="Arial" w:eastAsia="Times New Roman" w:hAnsi="Arial" w:cs="Arial"/>
          <w:color w:val="212529"/>
          <w:sz w:val="24"/>
          <w:szCs w:val="24"/>
        </w:rPr>
        <w:lastRenderedPageBreak/>
        <w:t>власти в области физической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деятельностью;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24" w:name="100224"/>
      <w:bookmarkEnd w:id="524"/>
      <w:r w:rsidRPr="00291AB1">
        <w:rPr>
          <w:rFonts w:ascii="Arial" w:eastAsia="Times New Roman" w:hAnsi="Arial" w:cs="Arial"/>
          <w:color w:val="212529"/>
          <w:sz w:val="24"/>
          <w:szCs w:val="24"/>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25" w:name="000245"/>
      <w:bookmarkStart w:id="526" w:name="100225"/>
      <w:bookmarkEnd w:id="525"/>
      <w:bookmarkEnd w:id="526"/>
      <w:r w:rsidRPr="00291AB1">
        <w:rPr>
          <w:rFonts w:ascii="Arial" w:eastAsia="Times New Roman" w:hAnsi="Arial" w:cs="Arial"/>
          <w:color w:val="212529"/>
          <w:sz w:val="24"/>
          <w:szCs w:val="24"/>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27" w:name="100226"/>
      <w:bookmarkEnd w:id="527"/>
      <w:r w:rsidRPr="00291AB1">
        <w:rPr>
          <w:rFonts w:ascii="Arial" w:eastAsia="Times New Roman" w:hAnsi="Arial" w:cs="Arial"/>
          <w:color w:val="212529"/>
          <w:sz w:val="24"/>
          <w:szCs w:val="24"/>
        </w:rP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28" w:name="000415"/>
      <w:bookmarkStart w:id="529" w:name="100227"/>
      <w:bookmarkEnd w:id="528"/>
      <w:bookmarkEnd w:id="529"/>
      <w:r w:rsidRPr="00291AB1">
        <w:rPr>
          <w:rFonts w:ascii="Arial" w:eastAsia="Times New Roman" w:hAnsi="Arial" w:cs="Arial"/>
          <w:color w:val="212529"/>
          <w:sz w:val="24"/>
          <w:szCs w:val="24"/>
        </w:rP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 с учетом особенностей, предусмотренных </w:t>
      </w:r>
      <w:hyperlink r:id="rId38" w:anchor="000426" w:history="1">
        <w:r w:rsidRPr="00291AB1">
          <w:rPr>
            <w:rFonts w:ascii="Arial" w:eastAsia="Times New Roman" w:hAnsi="Arial" w:cs="Arial"/>
            <w:color w:val="4272D7"/>
            <w:sz w:val="24"/>
            <w:szCs w:val="24"/>
            <w:u w:val="single"/>
          </w:rPr>
          <w:t>статьей 20.3</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30" w:name="100228"/>
      <w:bookmarkEnd w:id="530"/>
      <w:r w:rsidRPr="00291AB1">
        <w:rPr>
          <w:rFonts w:ascii="Arial" w:eastAsia="Times New Roman" w:hAnsi="Arial" w:cs="Arial"/>
          <w:color w:val="212529"/>
          <w:sz w:val="24"/>
          <w:szCs w:val="24"/>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31" w:name="001103"/>
      <w:bookmarkStart w:id="532" w:name="000797"/>
      <w:bookmarkStart w:id="533" w:name="100229"/>
      <w:bookmarkEnd w:id="531"/>
      <w:bookmarkEnd w:id="532"/>
      <w:bookmarkEnd w:id="533"/>
      <w:r w:rsidRPr="00291AB1">
        <w:rPr>
          <w:rFonts w:ascii="Arial" w:eastAsia="Times New Roman" w:hAnsi="Arial" w:cs="Arial"/>
          <w:color w:val="212529"/>
          <w:sz w:val="24"/>
          <w:szCs w:val="24"/>
        </w:rPr>
        <w:t>9) организовывать и проводить межрегиональные, всероссийские и международные официальные спортивные мероприятия и физкультурные мероприятия по соответствующим видам спорта, в том числе за пределами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34" w:name="000798"/>
      <w:bookmarkEnd w:id="534"/>
      <w:r w:rsidRPr="00291AB1">
        <w:rPr>
          <w:rFonts w:ascii="Arial" w:eastAsia="Times New Roman" w:hAnsi="Arial" w:cs="Arial"/>
          <w:color w:val="212529"/>
          <w:sz w:val="24"/>
          <w:szCs w:val="24"/>
        </w:rPr>
        <w:t>9.1) инициировать предложения (заявки) о проведении на территории Российской Федерации международных физкультурных мероприятий и спортивных мероприятий, в том числе о выдвижении Российской Федерации, городов Российской Федерации в качестве кандидатов на право проведения таких мероприятий, направлять предложения (заявки) в соответствующие международные спортивные организации, а также участвовать в их реализации;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35" w:name="100230"/>
      <w:bookmarkEnd w:id="535"/>
      <w:r w:rsidRPr="00291AB1">
        <w:rPr>
          <w:rFonts w:ascii="Arial" w:eastAsia="Times New Roman" w:hAnsi="Arial" w:cs="Arial"/>
          <w:color w:val="212529"/>
          <w:sz w:val="24"/>
          <w:szCs w:val="24"/>
        </w:rPr>
        <w:t>10) вносить предложения о включении спортивных дисциплин во Всероссийский реестр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36" w:name="100231"/>
      <w:bookmarkEnd w:id="536"/>
      <w:r w:rsidRPr="00291AB1">
        <w:rPr>
          <w:rFonts w:ascii="Arial" w:eastAsia="Times New Roman" w:hAnsi="Arial" w:cs="Arial"/>
          <w:color w:val="212529"/>
          <w:sz w:val="24"/>
          <w:szCs w:val="24"/>
        </w:rPr>
        <w:t xml:space="preserve">11) вступать в международные спортивные организации, приобретать права и нести обязанности, соответствующие статусу членов международных спортивных </w:t>
      </w:r>
      <w:r w:rsidRPr="00291AB1">
        <w:rPr>
          <w:rFonts w:ascii="Arial" w:eastAsia="Times New Roman" w:hAnsi="Arial" w:cs="Arial"/>
          <w:color w:val="212529"/>
          <w:sz w:val="24"/>
          <w:szCs w:val="24"/>
        </w:rPr>
        <w:lastRenderedPageBreak/>
        <w:t>организаций, если такие права и обязанности не противоречат законодательству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37" w:name="000416"/>
      <w:bookmarkStart w:id="538" w:name="100232"/>
      <w:bookmarkEnd w:id="537"/>
      <w:bookmarkEnd w:id="538"/>
      <w:r w:rsidRPr="00291AB1">
        <w:rPr>
          <w:rFonts w:ascii="Arial" w:eastAsia="Times New Roman" w:hAnsi="Arial" w:cs="Arial"/>
          <w:color w:val="212529"/>
          <w:sz w:val="24"/>
          <w:szCs w:val="24"/>
        </w:rPr>
        <w:t>12) получать финансовую и иную поддержку, предоставленную для развития соответствующих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Олимпийских играх и других международных спортивных соревнованиях, предусмотренных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39" w:name="100561"/>
      <w:bookmarkEnd w:id="539"/>
      <w:r w:rsidRPr="00291AB1">
        <w:rPr>
          <w:rFonts w:ascii="Arial" w:eastAsia="Times New Roman" w:hAnsi="Arial" w:cs="Arial"/>
          <w:color w:val="212529"/>
          <w:sz w:val="24"/>
          <w:szCs w:val="24"/>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0" w:name="000273"/>
      <w:bookmarkEnd w:id="540"/>
      <w:r w:rsidRPr="00291AB1">
        <w:rPr>
          <w:rFonts w:ascii="Arial" w:eastAsia="Times New Roman" w:hAnsi="Arial" w:cs="Arial"/>
          <w:color w:val="212529"/>
          <w:sz w:val="24"/>
          <w:szCs w:val="24"/>
        </w:rPr>
        <w:t>12.2) осуществлять подготовку контролеров-распорядителей;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1" w:name="100622"/>
      <w:bookmarkEnd w:id="541"/>
      <w:r w:rsidRPr="00291AB1">
        <w:rPr>
          <w:rFonts w:ascii="Arial" w:eastAsia="Times New Roman" w:hAnsi="Arial" w:cs="Arial"/>
          <w:color w:val="212529"/>
          <w:sz w:val="24"/>
          <w:szCs w:val="24"/>
        </w:rPr>
        <w:t>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квалификацию спортсменов, в порядке,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2" w:name="000417"/>
      <w:bookmarkEnd w:id="542"/>
      <w:r w:rsidRPr="00291AB1">
        <w:rPr>
          <w:rFonts w:ascii="Arial" w:eastAsia="Times New Roman" w:hAnsi="Arial" w:cs="Arial"/>
          <w:color w:val="212529"/>
          <w:sz w:val="24"/>
          <w:szCs w:val="24"/>
        </w:rPr>
        <w:t>12.4) осуществлять привлечение иностранных граждан и лиц без гражданства в качестве спортсменов, тренеров и иных специалистов в области физической культуры и спорта с учетом особенностей, предусмотренных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3" w:name="000486"/>
      <w:bookmarkEnd w:id="543"/>
      <w:r w:rsidRPr="00291AB1">
        <w:rPr>
          <w:rFonts w:ascii="Arial" w:eastAsia="Times New Roman" w:hAnsi="Arial" w:cs="Arial"/>
          <w:color w:val="212529"/>
          <w:sz w:val="24"/>
          <w:szCs w:val="24"/>
        </w:rPr>
        <w:t>12.5) осуществлять аккредитацию спортивных агентов, осуществляющих свою деятельность в соответствующем виде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4" w:name="000487"/>
      <w:bookmarkEnd w:id="544"/>
      <w:r w:rsidRPr="00291AB1">
        <w:rPr>
          <w:rFonts w:ascii="Arial" w:eastAsia="Times New Roman" w:hAnsi="Arial" w:cs="Arial"/>
          <w:color w:val="212529"/>
          <w:sz w:val="24"/>
          <w:szCs w:val="24"/>
        </w:rPr>
        <w:t>12.6) согласовывать на территории одного субъекта Российской Федерации только одну региональную общественную организацию по соответствующему виду спорта или одно свое структурное подразделение (региональное отделение) для получения государственной аккредитации и приобретения статуса региональной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5" w:name="000488"/>
      <w:bookmarkEnd w:id="545"/>
      <w:r w:rsidRPr="00291AB1">
        <w:rPr>
          <w:rFonts w:ascii="Arial" w:eastAsia="Times New Roman" w:hAnsi="Arial" w:cs="Arial"/>
          <w:color w:val="212529"/>
          <w:sz w:val="24"/>
          <w:szCs w:val="24"/>
        </w:rPr>
        <w:t>12.7) включать в утверждаемые общероссийскими спортивными федерациями нормы, устанавливающие права и обязанности субъектов физической культуры и спорта, и в положения (регламенты) спортивных соревнований арбитражное соглашение (для субъектов физической культуры и спорта и спортивных соревнований в профессиональном спорте и спорте высших достижений);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6" w:name="000708"/>
      <w:bookmarkEnd w:id="546"/>
      <w:r w:rsidRPr="00291AB1">
        <w:rPr>
          <w:rFonts w:ascii="Arial" w:eastAsia="Times New Roman" w:hAnsi="Arial" w:cs="Arial"/>
          <w:color w:val="212529"/>
          <w:sz w:val="24"/>
          <w:szCs w:val="24"/>
        </w:rPr>
        <w:t>12.8) отказаться от государственной аккредитации и прекратить свою деятельность в качестве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7" w:name="000848"/>
      <w:bookmarkEnd w:id="547"/>
      <w:r w:rsidRPr="00291AB1">
        <w:rPr>
          <w:rFonts w:ascii="Arial" w:eastAsia="Times New Roman" w:hAnsi="Arial" w:cs="Arial"/>
          <w:color w:val="212529"/>
          <w:sz w:val="24"/>
          <w:szCs w:val="24"/>
        </w:rPr>
        <w:t>12.9) осуществлять свою деятельность в федеральной территории "Сириус" непосредственно или через свое структурное подразделение, не являющееся региональной спортивной федерацией, местной спортивной федерацией;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8" w:name="001038"/>
      <w:bookmarkEnd w:id="548"/>
      <w:r w:rsidRPr="00291AB1">
        <w:rPr>
          <w:rFonts w:ascii="Arial" w:eastAsia="Times New Roman" w:hAnsi="Arial" w:cs="Arial"/>
          <w:color w:val="212529"/>
          <w:sz w:val="24"/>
          <w:szCs w:val="24"/>
        </w:rPr>
        <w:lastRenderedPageBreak/>
        <w:t>12.10) направлять в публично-правовую компанию "Единый регулятор азартных игр" запросы и получать информацию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соответствующей общероссийской 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49" w:name="100233"/>
      <w:bookmarkEnd w:id="549"/>
      <w:r w:rsidRPr="00291AB1">
        <w:rPr>
          <w:rFonts w:ascii="Arial" w:eastAsia="Times New Roman" w:hAnsi="Arial" w:cs="Arial"/>
          <w:color w:val="212529"/>
          <w:sz w:val="24"/>
          <w:szCs w:val="24"/>
        </w:rPr>
        <w:t>13) осуществлять иные права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50" w:name="100712"/>
      <w:bookmarkStart w:id="551" w:name="001104"/>
      <w:bookmarkStart w:id="552" w:name="001054"/>
      <w:bookmarkStart w:id="553" w:name="000489"/>
      <w:bookmarkStart w:id="554" w:name="100562"/>
      <w:bookmarkStart w:id="555" w:name="100234"/>
      <w:bookmarkEnd w:id="550"/>
      <w:bookmarkEnd w:id="551"/>
      <w:bookmarkEnd w:id="552"/>
      <w:bookmarkEnd w:id="553"/>
      <w:bookmarkEnd w:id="554"/>
      <w:bookmarkEnd w:id="555"/>
      <w:r w:rsidRPr="00291AB1">
        <w:rPr>
          <w:rFonts w:ascii="Arial" w:eastAsia="Times New Roman" w:hAnsi="Arial" w:cs="Arial"/>
          <w:color w:val="212529"/>
          <w:sz w:val="24"/>
          <w:szCs w:val="24"/>
        </w:rPr>
        <w:t>2. Права, установленные </w:t>
      </w:r>
      <w:hyperlink r:id="rId39" w:anchor="000485"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40" w:anchor="000245" w:history="1">
        <w:r w:rsidRPr="00291AB1">
          <w:rPr>
            <w:rFonts w:ascii="Arial" w:eastAsia="Times New Roman" w:hAnsi="Arial" w:cs="Arial"/>
            <w:color w:val="4272D7"/>
            <w:sz w:val="24"/>
            <w:szCs w:val="24"/>
            <w:u w:val="single"/>
          </w:rPr>
          <w:t>5 части 1</w:t>
        </w:r>
      </w:hyperlink>
      <w:r w:rsidRPr="00291AB1">
        <w:rPr>
          <w:rFonts w:ascii="Arial" w:eastAsia="Times New Roman" w:hAnsi="Arial" w:cs="Arial"/>
          <w:color w:val="212529"/>
          <w:sz w:val="24"/>
          <w:szCs w:val="24"/>
        </w:rPr>
        <w:t> настоящей статьи, вправе осуществлять в соответствии с настоящим Федеральным законом только общероссийские спортивные федерации, если иное не предусмотрено </w:t>
      </w:r>
      <w:hyperlink r:id="rId41" w:anchor="001053" w:history="1">
        <w:r w:rsidRPr="00291AB1">
          <w:rPr>
            <w:rFonts w:ascii="Arial" w:eastAsia="Times New Roman" w:hAnsi="Arial" w:cs="Arial"/>
            <w:color w:val="4272D7"/>
            <w:sz w:val="24"/>
            <w:szCs w:val="24"/>
            <w:u w:val="single"/>
          </w:rPr>
          <w:t>частями 4</w:t>
        </w:r>
      </w:hyperlink>
      <w:r w:rsidRPr="00291AB1">
        <w:rPr>
          <w:rFonts w:ascii="Arial" w:eastAsia="Times New Roman" w:hAnsi="Arial" w:cs="Arial"/>
          <w:color w:val="212529"/>
          <w:sz w:val="24"/>
          <w:szCs w:val="24"/>
        </w:rPr>
        <w:t> и </w:t>
      </w:r>
      <w:hyperlink r:id="rId42" w:anchor="001091" w:history="1">
        <w:r w:rsidRPr="00291AB1">
          <w:rPr>
            <w:rFonts w:ascii="Arial" w:eastAsia="Times New Roman" w:hAnsi="Arial" w:cs="Arial"/>
            <w:color w:val="4272D7"/>
            <w:sz w:val="24"/>
            <w:szCs w:val="24"/>
            <w:u w:val="single"/>
          </w:rPr>
          <w:t>5 статьи 10</w:t>
        </w:r>
      </w:hyperlink>
      <w:r w:rsidRPr="00291AB1">
        <w:rPr>
          <w:rFonts w:ascii="Arial" w:eastAsia="Times New Roman" w:hAnsi="Arial" w:cs="Arial"/>
          <w:color w:val="212529"/>
          <w:sz w:val="24"/>
          <w:szCs w:val="24"/>
        </w:rPr>
        <w:t>, </w:t>
      </w:r>
      <w:hyperlink r:id="rId43" w:anchor="100717" w:history="1">
        <w:r w:rsidRPr="00291AB1">
          <w:rPr>
            <w:rFonts w:ascii="Arial" w:eastAsia="Times New Roman" w:hAnsi="Arial" w:cs="Arial"/>
            <w:color w:val="4272D7"/>
            <w:sz w:val="24"/>
            <w:szCs w:val="24"/>
            <w:u w:val="single"/>
          </w:rPr>
          <w:t>частью 13.1 статьи 19.2</w:t>
        </w:r>
      </w:hyperlink>
      <w:r w:rsidRPr="00291AB1">
        <w:rPr>
          <w:rFonts w:ascii="Arial" w:eastAsia="Times New Roman" w:hAnsi="Arial" w:cs="Arial"/>
          <w:color w:val="212529"/>
          <w:sz w:val="24"/>
          <w:szCs w:val="24"/>
        </w:rPr>
        <w:t> настоящего Федерального закона. Физкультурно-спортивные организации могут осуществлять проведение по соответствующему виду спорта чемпионатов, первенств, кубков и любительских чемпионатов России в случае делегирования общероссийскими спортивными федерациями этим организациям права на проведение данных спортивных соревнований согласно </w:t>
      </w:r>
      <w:hyperlink r:id="rId44" w:anchor="001101" w:history="1">
        <w:r w:rsidRPr="00291AB1">
          <w:rPr>
            <w:rFonts w:ascii="Arial" w:eastAsia="Times New Roman" w:hAnsi="Arial" w:cs="Arial"/>
            <w:color w:val="4272D7"/>
            <w:sz w:val="24"/>
            <w:szCs w:val="24"/>
            <w:u w:val="single"/>
          </w:rPr>
          <w:t>пункту 1</w:t>
        </w:r>
      </w:hyperlink>
      <w:r w:rsidRPr="00291AB1">
        <w:rPr>
          <w:rFonts w:ascii="Arial" w:eastAsia="Times New Roman" w:hAnsi="Arial" w:cs="Arial"/>
          <w:color w:val="212529"/>
          <w:sz w:val="24"/>
          <w:szCs w:val="24"/>
        </w:rPr>
        <w:t> и </w:t>
      </w:r>
      <w:hyperlink r:id="rId45" w:anchor="001102" w:history="1">
        <w:r w:rsidRPr="00291AB1">
          <w:rPr>
            <w:rFonts w:ascii="Arial" w:eastAsia="Times New Roman" w:hAnsi="Arial" w:cs="Arial"/>
            <w:color w:val="4272D7"/>
            <w:sz w:val="24"/>
            <w:szCs w:val="24"/>
            <w:u w:val="single"/>
          </w:rPr>
          <w:t>пункту 1.1 части 1</w:t>
        </w:r>
      </w:hyperlink>
      <w:r w:rsidRPr="00291AB1">
        <w:rPr>
          <w:rFonts w:ascii="Arial" w:eastAsia="Times New Roman" w:hAnsi="Arial" w:cs="Arial"/>
          <w:color w:val="212529"/>
          <w:sz w:val="24"/>
          <w:szCs w:val="24"/>
        </w:rPr>
        <w:t> настоящей статьи соответственно.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кубков и любительских чемпионатов России по соответствующему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56" w:name="000246"/>
      <w:bookmarkEnd w:id="556"/>
      <w:r w:rsidRPr="00291AB1">
        <w:rPr>
          <w:rFonts w:ascii="Arial" w:eastAsia="Times New Roman" w:hAnsi="Arial" w:cs="Arial"/>
          <w:color w:val="212529"/>
          <w:sz w:val="24"/>
          <w:szCs w:val="24"/>
        </w:rPr>
        <w:t>2.1. Перечень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57" w:name="100235"/>
      <w:bookmarkEnd w:id="557"/>
      <w:r w:rsidRPr="00291AB1">
        <w:rPr>
          <w:rFonts w:ascii="Arial" w:eastAsia="Times New Roman" w:hAnsi="Arial" w:cs="Arial"/>
          <w:color w:val="212529"/>
          <w:sz w:val="24"/>
          <w:szCs w:val="24"/>
        </w:rPr>
        <w:t>3. Общероссийские спортивные федерации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58" w:name="000799"/>
      <w:bookmarkStart w:id="559" w:name="000418"/>
      <w:bookmarkStart w:id="560" w:name="100236"/>
      <w:bookmarkEnd w:id="558"/>
      <w:bookmarkEnd w:id="559"/>
      <w:bookmarkEnd w:id="560"/>
      <w:r w:rsidRPr="00291AB1">
        <w:rPr>
          <w:rFonts w:ascii="Arial" w:eastAsia="Times New Roman" w:hAnsi="Arial" w:cs="Arial"/>
          <w:color w:val="212529"/>
          <w:sz w:val="24"/>
          <w:szCs w:val="24"/>
        </w:rPr>
        <w:t>1) во взаимодействии с иными субъектами физической культуры и спорта обеспечивать развитие соответствующих видов спорта в Российской Федерации в соответствии с программами развития видов спорта 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61" w:name="000800"/>
      <w:bookmarkStart w:id="562" w:name="000419"/>
      <w:bookmarkStart w:id="563" w:name="100237"/>
      <w:bookmarkEnd w:id="561"/>
      <w:bookmarkEnd w:id="562"/>
      <w:bookmarkEnd w:id="563"/>
      <w:r w:rsidRPr="00291AB1">
        <w:rPr>
          <w:rFonts w:ascii="Arial" w:eastAsia="Times New Roman" w:hAnsi="Arial" w:cs="Arial"/>
          <w:color w:val="212529"/>
          <w:sz w:val="24"/>
          <w:szCs w:val="24"/>
        </w:rPr>
        <w:t>2) обеспечивать формирование и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в Российской Федерации, предусмотренными </w:t>
      </w:r>
      <w:hyperlink r:id="rId46" w:anchor="100240" w:history="1">
        <w:r w:rsidRPr="00291AB1">
          <w:rPr>
            <w:rFonts w:ascii="Arial" w:eastAsia="Times New Roman" w:hAnsi="Arial" w:cs="Arial"/>
            <w:color w:val="4272D7"/>
            <w:sz w:val="24"/>
            <w:szCs w:val="24"/>
            <w:u w:val="single"/>
          </w:rPr>
          <w:t>пунктом 5</w:t>
        </w:r>
      </w:hyperlink>
      <w:r w:rsidRPr="00291AB1">
        <w:rPr>
          <w:rFonts w:ascii="Arial" w:eastAsia="Times New Roman" w:hAnsi="Arial" w:cs="Arial"/>
          <w:color w:val="212529"/>
          <w:sz w:val="24"/>
          <w:szCs w:val="24"/>
        </w:rPr>
        <w:t> настоящей части;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64" w:name="100563"/>
      <w:bookmarkStart w:id="565" w:name="100238"/>
      <w:bookmarkEnd w:id="564"/>
      <w:bookmarkEnd w:id="565"/>
      <w:r w:rsidRPr="00291AB1">
        <w:rPr>
          <w:rFonts w:ascii="Arial" w:eastAsia="Times New Roman" w:hAnsi="Arial" w:cs="Arial"/>
          <w:color w:val="212529"/>
          <w:sz w:val="24"/>
          <w:szCs w:val="24"/>
        </w:rPr>
        <w:t xml:space="preserve">3) представлять в порядке,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w:t>
      </w:r>
      <w:r w:rsidRPr="00291AB1">
        <w:rPr>
          <w:rFonts w:ascii="Arial" w:eastAsia="Times New Roman" w:hAnsi="Arial" w:cs="Arial"/>
          <w:color w:val="212529"/>
          <w:sz w:val="24"/>
          <w:szCs w:val="24"/>
        </w:rPr>
        <w:lastRenderedPageBreak/>
        <w:t>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66" w:name="100239"/>
      <w:bookmarkEnd w:id="566"/>
      <w:r w:rsidRPr="00291AB1">
        <w:rPr>
          <w:rFonts w:ascii="Arial" w:eastAsia="Times New Roman" w:hAnsi="Arial" w:cs="Arial"/>
          <w:color w:val="212529"/>
          <w:sz w:val="24"/>
          <w:szCs w:val="24"/>
        </w:rPr>
        <w:t>4) разрабатывать в установленном порядке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67" w:name="000801"/>
      <w:bookmarkStart w:id="568" w:name="100240"/>
      <w:bookmarkEnd w:id="567"/>
      <w:bookmarkEnd w:id="568"/>
      <w:r w:rsidRPr="00291AB1">
        <w:rPr>
          <w:rFonts w:ascii="Arial" w:eastAsia="Times New Roman" w:hAnsi="Arial" w:cs="Arial"/>
          <w:color w:val="212529"/>
          <w:sz w:val="24"/>
          <w:szCs w:val="24"/>
        </w:rPr>
        <w:t>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Российской Федерации в порядке, установленном этим органом;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69" w:name="000026"/>
      <w:bookmarkStart w:id="570" w:name="100241"/>
      <w:bookmarkEnd w:id="569"/>
      <w:bookmarkEnd w:id="570"/>
      <w:r w:rsidRPr="00291AB1">
        <w:rPr>
          <w:rFonts w:ascii="Arial" w:eastAsia="Times New Roman" w:hAnsi="Arial" w:cs="Arial"/>
          <w:color w:val="212529"/>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1" w:name="100564"/>
      <w:bookmarkEnd w:id="571"/>
      <w:r w:rsidRPr="00291AB1">
        <w:rPr>
          <w:rFonts w:ascii="Arial" w:eastAsia="Times New Roman" w:hAnsi="Arial" w:cs="Arial"/>
          <w:color w:val="212529"/>
          <w:sz w:val="24"/>
          <w:szCs w:val="24"/>
        </w:rPr>
        <w:t>6.1) организовывать и (или) проводить ежегодно детско-юношеские спортивные соревнования по развиваемым виду или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2" w:name="100565"/>
      <w:bookmarkEnd w:id="572"/>
      <w:r w:rsidRPr="00291AB1">
        <w:rPr>
          <w:rFonts w:ascii="Arial" w:eastAsia="Times New Roman" w:hAnsi="Arial" w:cs="Arial"/>
          <w:color w:val="212529"/>
          <w:sz w:val="24"/>
          <w:szCs w:val="24"/>
        </w:rPr>
        <w:t>6.2) обеспечивать размещение на своих официальных сайтах в сети "Интернет" следующей информации: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3" w:name="100566"/>
      <w:bookmarkEnd w:id="573"/>
      <w:r w:rsidRPr="00291AB1">
        <w:rPr>
          <w:rFonts w:ascii="Arial" w:eastAsia="Times New Roman" w:hAnsi="Arial" w:cs="Arial"/>
          <w:color w:val="212529"/>
          <w:sz w:val="24"/>
          <w:szCs w:val="24"/>
        </w:rPr>
        <w:t>а) правила вида или видов спорта, утвержденные в установленном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4" w:name="100567"/>
      <w:bookmarkEnd w:id="574"/>
      <w:r w:rsidRPr="00291AB1">
        <w:rPr>
          <w:rFonts w:ascii="Arial" w:eastAsia="Times New Roman" w:hAnsi="Arial" w:cs="Arial"/>
          <w:color w:val="212529"/>
          <w:sz w:val="24"/>
          <w:szCs w:val="24"/>
        </w:rPr>
        <w:t>б) положения (регламенты) о спортивных соревнованиях, организуемых и проводимых общероссийской спортивной федерацией;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5" w:name="100568"/>
      <w:bookmarkEnd w:id="575"/>
      <w:r w:rsidRPr="00291AB1">
        <w:rPr>
          <w:rFonts w:ascii="Arial" w:eastAsia="Times New Roman" w:hAnsi="Arial" w:cs="Arial"/>
          <w:color w:val="212529"/>
          <w:sz w:val="24"/>
          <w:szCs w:val="24"/>
        </w:rP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6" w:name="100569"/>
      <w:bookmarkEnd w:id="576"/>
      <w:r w:rsidRPr="00291AB1">
        <w:rPr>
          <w:rFonts w:ascii="Arial" w:eastAsia="Times New Roman" w:hAnsi="Arial" w:cs="Arial"/>
          <w:color w:val="212529"/>
          <w:sz w:val="24"/>
          <w:szCs w:val="24"/>
        </w:rPr>
        <w:t>г) информация о членах и структурных подразделениях (региональных отделениях)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7" w:name="100570"/>
      <w:bookmarkEnd w:id="577"/>
      <w:r w:rsidRPr="00291AB1">
        <w:rPr>
          <w:rFonts w:ascii="Arial" w:eastAsia="Times New Roman" w:hAnsi="Arial" w:cs="Arial"/>
          <w:color w:val="212529"/>
          <w:sz w:val="24"/>
          <w:szCs w:val="24"/>
        </w:rPr>
        <w:t>д) сведения о руководящих органах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8" w:name="100571"/>
      <w:bookmarkEnd w:id="578"/>
      <w:r w:rsidRPr="00291AB1">
        <w:rPr>
          <w:rFonts w:ascii="Arial" w:eastAsia="Times New Roman" w:hAnsi="Arial" w:cs="Arial"/>
          <w:color w:val="212529"/>
          <w:sz w:val="24"/>
          <w:szCs w:val="24"/>
        </w:rPr>
        <w:t>е) списки кандидатов в спортивные сборные команды Российской Федерации и критерии их отбора;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79" w:name="100572"/>
      <w:bookmarkEnd w:id="579"/>
      <w:r w:rsidRPr="00291AB1">
        <w:rPr>
          <w:rFonts w:ascii="Arial" w:eastAsia="Times New Roman" w:hAnsi="Arial" w:cs="Arial"/>
          <w:color w:val="212529"/>
          <w:sz w:val="24"/>
          <w:szCs w:val="24"/>
        </w:rPr>
        <w:t>ж) информация о результатах аудиторских проверок деятельности общероссийской спортивной федерации в случае проведения таких проверок;</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0" w:name="100573"/>
      <w:bookmarkEnd w:id="580"/>
      <w:r w:rsidRPr="00291AB1">
        <w:rPr>
          <w:rFonts w:ascii="Arial" w:eastAsia="Times New Roman" w:hAnsi="Arial" w:cs="Arial"/>
          <w:color w:val="212529"/>
          <w:sz w:val="24"/>
          <w:szCs w:val="24"/>
        </w:rPr>
        <w:t>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порядке и в сроки, которые установлены этим органом;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1" w:name="100574"/>
      <w:bookmarkEnd w:id="581"/>
      <w:r w:rsidRPr="00291AB1">
        <w:rPr>
          <w:rFonts w:ascii="Arial" w:eastAsia="Times New Roman" w:hAnsi="Arial" w:cs="Arial"/>
          <w:color w:val="212529"/>
          <w:sz w:val="24"/>
          <w:szCs w:val="24"/>
        </w:rP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2" w:name="100575"/>
      <w:bookmarkEnd w:id="582"/>
      <w:r w:rsidRPr="00291AB1">
        <w:rPr>
          <w:rFonts w:ascii="Arial" w:eastAsia="Times New Roman" w:hAnsi="Arial" w:cs="Arial"/>
          <w:color w:val="212529"/>
          <w:sz w:val="24"/>
          <w:szCs w:val="24"/>
        </w:rPr>
        <w:lastRenderedPageBreak/>
        <w:t>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3" w:name="100576"/>
      <w:bookmarkEnd w:id="583"/>
      <w:r w:rsidRPr="00291AB1">
        <w:rPr>
          <w:rFonts w:ascii="Arial" w:eastAsia="Times New Roman" w:hAnsi="Arial" w:cs="Arial"/>
          <w:color w:val="212529"/>
          <w:sz w:val="24"/>
          <w:szCs w:val="24"/>
        </w:rPr>
        <w:t>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порядке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4" w:name="000884"/>
      <w:bookmarkStart w:id="585" w:name="000274"/>
      <w:bookmarkEnd w:id="584"/>
      <w:bookmarkEnd w:id="585"/>
      <w:r w:rsidRPr="00291AB1">
        <w:rPr>
          <w:rFonts w:ascii="Arial" w:eastAsia="Times New Roman" w:hAnsi="Arial" w:cs="Arial"/>
          <w:color w:val="212529"/>
          <w:sz w:val="24"/>
          <w:szCs w:val="24"/>
        </w:rPr>
        <w:t>6.7)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6" w:name="001039"/>
      <w:bookmarkEnd w:id="586"/>
      <w:r w:rsidRPr="00291AB1">
        <w:rPr>
          <w:rFonts w:ascii="Arial" w:eastAsia="Times New Roman" w:hAnsi="Arial" w:cs="Arial"/>
          <w:color w:val="212529"/>
          <w:sz w:val="24"/>
          <w:szCs w:val="24"/>
        </w:rPr>
        <w:t>6.8) по предложениям профессиональных спортивных лиг, организаторов официальных спортивных соревнований, региональных спортивных федераций и местных спортивных федераций направлять запросы для получения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проводимые этими профессиональными спортивными лигами или организаторами официальных спортивных соревнований, а также на официальные спортивные соревнования по развиваемым этими региональными спортивными федерациями и местными спортивными федерациями видам спорта и предоставлять полученную от публично-правовой компании "Единый регулятор азартных игр" информацию этим профессиональным спортивным лигам, организаторам официальных спортивных соревнований, региональным спортивным федерациям и местным спортивным федерациям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7" w:name="100242"/>
      <w:bookmarkEnd w:id="587"/>
      <w:r w:rsidRPr="00291AB1">
        <w:rPr>
          <w:rFonts w:ascii="Arial" w:eastAsia="Times New Roman" w:hAnsi="Arial" w:cs="Arial"/>
          <w:color w:val="212529"/>
          <w:sz w:val="24"/>
          <w:szCs w:val="24"/>
        </w:rPr>
        <w:t>7) исполнять иные обязанности в соответствии с законодательством Российской Федерации и со своими уставами.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8" w:name="100577"/>
      <w:bookmarkEnd w:id="588"/>
      <w:r w:rsidRPr="00291AB1">
        <w:rPr>
          <w:rFonts w:ascii="Arial" w:eastAsia="Times New Roman" w:hAnsi="Arial" w:cs="Arial"/>
          <w:color w:val="212529"/>
          <w:sz w:val="24"/>
          <w:szCs w:val="24"/>
        </w:rPr>
        <w:t xml:space="preserve">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Перечень командных игровых видов спорта </w:t>
      </w:r>
      <w:r w:rsidRPr="00291AB1">
        <w:rPr>
          <w:rFonts w:ascii="Arial" w:eastAsia="Times New Roman" w:hAnsi="Arial" w:cs="Arial"/>
          <w:color w:val="212529"/>
          <w:sz w:val="24"/>
          <w:szCs w:val="24"/>
        </w:rPr>
        <w:lastRenderedPageBreak/>
        <w:t>определяется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89" w:name="100578"/>
      <w:bookmarkEnd w:id="589"/>
      <w:r w:rsidRPr="00291AB1">
        <w:rPr>
          <w:rFonts w:ascii="Arial" w:eastAsia="Times New Roman" w:hAnsi="Arial" w:cs="Arial"/>
          <w:color w:val="212529"/>
          <w:sz w:val="24"/>
          <w:szCs w:val="24"/>
        </w:rPr>
        <w:t>Статья 16.1. Права и обязанности региональных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0" w:name="100579"/>
      <w:bookmarkEnd w:id="590"/>
      <w:r w:rsidRPr="00291AB1">
        <w:rPr>
          <w:rFonts w:ascii="Arial" w:eastAsia="Times New Roman" w:hAnsi="Arial" w:cs="Arial"/>
          <w:color w:val="212529"/>
          <w:sz w:val="24"/>
          <w:szCs w:val="24"/>
        </w:rPr>
        <w:t>1. Региональные спортивные федерации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1" w:name="001105"/>
      <w:bookmarkStart w:id="592" w:name="100580"/>
      <w:bookmarkEnd w:id="591"/>
      <w:bookmarkEnd w:id="592"/>
      <w:r w:rsidRPr="00291AB1">
        <w:rPr>
          <w:rFonts w:ascii="Arial" w:eastAsia="Times New Roman" w:hAnsi="Arial" w:cs="Arial"/>
          <w:color w:val="212529"/>
          <w:sz w:val="24"/>
          <w:szCs w:val="24"/>
        </w:rPr>
        <w:t>1) организовывать и проводить, в том числе совместно с органами исполнительной власти субъекта Российской Федерации, чемпионаты, первенства, кубки и любительские чемпионаты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и победителей любительских чемпионатов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3" w:name="100581"/>
      <w:bookmarkEnd w:id="593"/>
      <w:r w:rsidRPr="00291AB1">
        <w:rPr>
          <w:rFonts w:ascii="Arial" w:eastAsia="Times New Roman" w:hAnsi="Arial" w:cs="Arial"/>
          <w:color w:val="212529"/>
          <w:sz w:val="24"/>
          <w:szCs w:val="24"/>
        </w:rP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4" w:name="100582"/>
      <w:bookmarkEnd w:id="594"/>
      <w:r w:rsidRPr="00291AB1">
        <w:rPr>
          <w:rFonts w:ascii="Arial" w:eastAsia="Times New Roman" w:hAnsi="Arial" w:cs="Arial"/>
          <w:color w:val="212529"/>
          <w:sz w:val="24"/>
          <w:szCs w:val="24"/>
        </w:rPr>
        <w:t>3) организовывать и проводить региональные и межмуниципальные официальные спортивные мероприятия по соответствующим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5" w:name="000420"/>
      <w:bookmarkStart w:id="596" w:name="100583"/>
      <w:bookmarkEnd w:id="595"/>
      <w:bookmarkEnd w:id="596"/>
      <w:r w:rsidRPr="00291AB1">
        <w:rPr>
          <w:rFonts w:ascii="Arial" w:eastAsia="Times New Roman" w:hAnsi="Arial" w:cs="Arial"/>
          <w:color w:val="212529"/>
          <w:sz w:val="24"/>
          <w:szCs w:val="24"/>
        </w:rP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 в том числе получать поддержку за счет средств бюджетов соответствующих субъектов Российской Федерации в порядке, установленном органами государственной власти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7" w:name="000275"/>
      <w:bookmarkEnd w:id="597"/>
      <w:r w:rsidRPr="00291AB1">
        <w:rPr>
          <w:rFonts w:ascii="Arial" w:eastAsia="Times New Roman" w:hAnsi="Arial" w:cs="Arial"/>
          <w:color w:val="212529"/>
          <w:sz w:val="24"/>
          <w:szCs w:val="24"/>
        </w:rPr>
        <w:t>4.1) осуществлять подготовку контролеров-распорядителей;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8" w:name="000709"/>
      <w:bookmarkEnd w:id="598"/>
      <w:r w:rsidRPr="00291AB1">
        <w:rPr>
          <w:rFonts w:ascii="Arial" w:eastAsia="Times New Roman" w:hAnsi="Arial" w:cs="Arial"/>
          <w:color w:val="212529"/>
          <w:sz w:val="24"/>
          <w:szCs w:val="24"/>
        </w:rPr>
        <w:t>4.2) отказаться от государственной аккредитации и прекратить свою деятельность в качестве региональной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599" w:name="001040"/>
      <w:bookmarkEnd w:id="599"/>
      <w:r w:rsidRPr="00291AB1">
        <w:rPr>
          <w:rFonts w:ascii="Arial" w:eastAsia="Times New Roman" w:hAnsi="Arial" w:cs="Arial"/>
          <w:color w:val="212529"/>
          <w:sz w:val="24"/>
          <w:szCs w:val="24"/>
        </w:rPr>
        <w:t>4.3)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соответствующей региональной 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0" w:name="100584"/>
      <w:bookmarkEnd w:id="600"/>
      <w:r w:rsidRPr="00291AB1">
        <w:rPr>
          <w:rFonts w:ascii="Arial" w:eastAsia="Times New Roman" w:hAnsi="Arial" w:cs="Arial"/>
          <w:color w:val="212529"/>
          <w:sz w:val="24"/>
          <w:szCs w:val="24"/>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1" w:name="100585"/>
      <w:bookmarkEnd w:id="601"/>
      <w:r w:rsidRPr="00291AB1">
        <w:rPr>
          <w:rFonts w:ascii="Arial" w:eastAsia="Times New Roman" w:hAnsi="Arial" w:cs="Arial"/>
          <w:color w:val="212529"/>
          <w:sz w:val="24"/>
          <w:szCs w:val="24"/>
        </w:rPr>
        <w:t>2. Региональные спортивные федерации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2" w:name="000421"/>
      <w:bookmarkStart w:id="603" w:name="100586"/>
      <w:bookmarkEnd w:id="602"/>
      <w:bookmarkEnd w:id="603"/>
      <w:r w:rsidRPr="00291AB1">
        <w:rPr>
          <w:rFonts w:ascii="Arial" w:eastAsia="Times New Roman" w:hAnsi="Arial" w:cs="Arial"/>
          <w:color w:val="212529"/>
          <w:sz w:val="24"/>
          <w:szCs w:val="24"/>
        </w:rPr>
        <w:lastRenderedPageBreak/>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4" w:name="100587"/>
      <w:bookmarkEnd w:id="604"/>
      <w:r w:rsidRPr="00291AB1">
        <w:rPr>
          <w:rFonts w:ascii="Arial" w:eastAsia="Times New Roman" w:hAnsi="Arial" w:cs="Arial"/>
          <w:color w:val="212529"/>
          <w:sz w:val="24"/>
          <w:szCs w:val="24"/>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5" w:name="100588"/>
      <w:bookmarkEnd w:id="605"/>
      <w:r w:rsidRPr="00291AB1">
        <w:rPr>
          <w:rFonts w:ascii="Arial" w:eastAsia="Times New Roman" w:hAnsi="Arial" w:cs="Arial"/>
          <w:color w:val="212529"/>
          <w:sz w:val="24"/>
          <w:szCs w:val="24"/>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6" w:name="100589"/>
      <w:bookmarkEnd w:id="606"/>
      <w:r w:rsidRPr="00291AB1">
        <w:rPr>
          <w:rFonts w:ascii="Arial" w:eastAsia="Times New Roman" w:hAnsi="Arial" w:cs="Arial"/>
          <w:color w:val="212529"/>
          <w:sz w:val="24"/>
          <w:szCs w:val="24"/>
        </w:rPr>
        <w:t>4) организовывать и (или) проводить ежегодно региональные и межмуниципальные спортивные соревнования по развиваемым виду или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7" w:name="000422"/>
      <w:bookmarkStart w:id="608" w:name="100590"/>
      <w:bookmarkEnd w:id="607"/>
      <w:bookmarkEnd w:id="608"/>
      <w:r w:rsidRPr="00291AB1">
        <w:rPr>
          <w:rFonts w:ascii="Arial" w:eastAsia="Times New Roman" w:hAnsi="Arial" w:cs="Arial"/>
          <w:color w:val="212529"/>
          <w:sz w:val="24"/>
          <w:szCs w:val="24"/>
        </w:rPr>
        <w:t>5) разрабатывать и представлять в орган исполнительной власти субъекта Российской Федерации программы развития соответствующих видов спорта в субъекте Российской Федерации в порядке, установленном этим органом, а также реализовывать указанные программы и представлять ежегодно отчеты об их реализации;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09" w:name="100591"/>
      <w:bookmarkEnd w:id="609"/>
      <w:r w:rsidRPr="00291AB1">
        <w:rPr>
          <w:rFonts w:ascii="Arial" w:eastAsia="Times New Roman" w:hAnsi="Arial" w:cs="Arial"/>
          <w:color w:val="212529"/>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0" w:name="000885"/>
      <w:bookmarkStart w:id="611" w:name="000276"/>
      <w:bookmarkEnd w:id="610"/>
      <w:bookmarkEnd w:id="611"/>
      <w:r w:rsidRPr="00291AB1">
        <w:rPr>
          <w:rFonts w:ascii="Arial" w:eastAsia="Times New Roman" w:hAnsi="Arial" w:cs="Arial"/>
          <w:color w:val="212529"/>
          <w:sz w:val="24"/>
          <w:szCs w:val="24"/>
        </w:rPr>
        <w:t>6.1)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2" w:name="100592"/>
      <w:bookmarkEnd w:id="612"/>
      <w:r w:rsidRPr="00291AB1">
        <w:rPr>
          <w:rFonts w:ascii="Arial" w:eastAsia="Times New Roman" w:hAnsi="Arial" w:cs="Arial"/>
          <w:color w:val="212529"/>
          <w:sz w:val="24"/>
          <w:szCs w:val="24"/>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3" w:name="100593"/>
      <w:bookmarkEnd w:id="613"/>
      <w:r w:rsidRPr="00291AB1">
        <w:rPr>
          <w:rFonts w:ascii="Arial" w:eastAsia="Times New Roman" w:hAnsi="Arial" w:cs="Arial"/>
          <w:color w:val="212529"/>
          <w:sz w:val="24"/>
          <w:szCs w:val="24"/>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4" w:name="100243"/>
      <w:bookmarkEnd w:id="614"/>
      <w:r w:rsidRPr="00291AB1">
        <w:rPr>
          <w:rFonts w:ascii="Arial" w:eastAsia="Times New Roman" w:hAnsi="Arial" w:cs="Arial"/>
          <w:color w:val="212529"/>
          <w:sz w:val="24"/>
          <w:szCs w:val="24"/>
        </w:rPr>
        <w:t>Статья 17. Реестр общероссийских и аккредитованных региональных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5" w:name="100244"/>
      <w:bookmarkEnd w:id="615"/>
      <w:r w:rsidRPr="00291AB1">
        <w:rPr>
          <w:rFonts w:ascii="Arial" w:eastAsia="Times New Roman" w:hAnsi="Arial" w:cs="Arial"/>
          <w:color w:val="212529"/>
          <w:sz w:val="24"/>
          <w:szCs w:val="24"/>
        </w:rPr>
        <w:t>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6" w:name="100245"/>
      <w:bookmarkEnd w:id="616"/>
      <w:r w:rsidRPr="00291AB1">
        <w:rPr>
          <w:rFonts w:ascii="Arial" w:eastAsia="Times New Roman" w:hAnsi="Arial" w:cs="Arial"/>
          <w:color w:val="212529"/>
          <w:sz w:val="24"/>
          <w:szCs w:val="24"/>
        </w:rPr>
        <w:lastRenderedPageBreak/>
        <w:t>2. В реестре общероссийских и аккредитованных региональных спортивных федераций содержатся следующие сведения и документы: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7" w:name="100246"/>
      <w:bookmarkEnd w:id="617"/>
      <w:r w:rsidRPr="00291AB1">
        <w:rPr>
          <w:rFonts w:ascii="Arial" w:eastAsia="Times New Roman" w:hAnsi="Arial" w:cs="Arial"/>
          <w:color w:val="212529"/>
          <w:sz w:val="24"/>
          <w:szCs w:val="24"/>
        </w:rPr>
        <w:t>1) наименования соответствующих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8" w:name="100247"/>
      <w:bookmarkEnd w:id="618"/>
      <w:r w:rsidRPr="00291AB1">
        <w:rPr>
          <w:rFonts w:ascii="Arial" w:eastAsia="Times New Roman" w:hAnsi="Arial" w:cs="Arial"/>
          <w:color w:val="212529"/>
          <w:sz w:val="24"/>
          <w:szCs w:val="24"/>
        </w:rPr>
        <w:t>2) виды спорта, в целях развития которых созданы и осуществляют свою деятельность соответствующие спортивные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19" w:name="100248"/>
      <w:bookmarkEnd w:id="619"/>
      <w:r w:rsidRPr="00291AB1">
        <w:rPr>
          <w:rFonts w:ascii="Arial" w:eastAsia="Times New Roman" w:hAnsi="Arial" w:cs="Arial"/>
          <w:color w:val="212529"/>
          <w:sz w:val="24"/>
          <w:szCs w:val="24"/>
        </w:rPr>
        <w:t>3) перечень лиц, являющихся членами соответствующих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20" w:name="100249"/>
      <w:bookmarkEnd w:id="620"/>
      <w:r w:rsidRPr="00291AB1">
        <w:rPr>
          <w:rFonts w:ascii="Arial" w:eastAsia="Times New Roman" w:hAnsi="Arial" w:cs="Arial"/>
          <w:color w:val="212529"/>
          <w:sz w:val="24"/>
          <w:szCs w:val="24"/>
        </w:rPr>
        <w:t>4) сведения о персональном составе руководящих органов соответствующих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21" w:name="000111"/>
      <w:bookmarkStart w:id="622" w:name="100250"/>
      <w:bookmarkEnd w:id="621"/>
      <w:bookmarkEnd w:id="622"/>
      <w:r w:rsidRPr="00291AB1">
        <w:rPr>
          <w:rFonts w:ascii="Arial" w:eastAsia="Times New Roman" w:hAnsi="Arial" w:cs="Arial"/>
          <w:color w:val="212529"/>
          <w:sz w:val="24"/>
          <w:szCs w:val="24"/>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23" w:name="100251"/>
      <w:bookmarkEnd w:id="623"/>
      <w:r w:rsidRPr="00291AB1">
        <w:rPr>
          <w:rFonts w:ascii="Arial" w:eastAsia="Times New Roman" w:hAnsi="Arial" w:cs="Arial"/>
          <w:color w:val="212529"/>
          <w:sz w:val="24"/>
          <w:szCs w:val="24"/>
        </w:rPr>
        <w:t>6) сведения о членстве общероссийских спортивных федераций в международных физкультурно-спортивных организациях.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24" w:name="100252"/>
      <w:bookmarkEnd w:id="624"/>
      <w:r w:rsidRPr="00291AB1">
        <w:rPr>
          <w:rFonts w:ascii="Arial" w:eastAsia="Times New Roman" w:hAnsi="Arial" w:cs="Arial"/>
          <w:color w:val="212529"/>
          <w:sz w:val="24"/>
          <w:szCs w:val="24"/>
        </w:rP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25" w:name="000004"/>
      <w:bookmarkStart w:id="626" w:name="100253"/>
      <w:bookmarkEnd w:id="625"/>
      <w:bookmarkEnd w:id="626"/>
      <w:r w:rsidRPr="00291AB1">
        <w:rPr>
          <w:rFonts w:ascii="Arial" w:eastAsia="Times New Roman" w:hAnsi="Arial" w:cs="Arial"/>
          <w:color w:val="212529"/>
          <w:sz w:val="24"/>
          <w:szCs w:val="24"/>
        </w:rPr>
        <w:t>4. Порядок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27" w:name="100254"/>
      <w:bookmarkEnd w:id="627"/>
      <w:r w:rsidRPr="00291AB1">
        <w:rPr>
          <w:rFonts w:ascii="Arial" w:eastAsia="Times New Roman" w:hAnsi="Arial" w:cs="Arial"/>
          <w:color w:val="212529"/>
          <w:sz w:val="24"/>
          <w:szCs w:val="24"/>
        </w:rPr>
        <w:t>Статья 18. Особенности реорганизации общероссийских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28" w:name="100255"/>
      <w:bookmarkEnd w:id="628"/>
      <w:r w:rsidRPr="00291AB1">
        <w:rPr>
          <w:rFonts w:ascii="Arial" w:eastAsia="Times New Roman" w:hAnsi="Arial" w:cs="Arial"/>
          <w:color w:val="212529"/>
          <w:sz w:val="24"/>
          <w:szCs w:val="24"/>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29" w:name="100256"/>
      <w:bookmarkEnd w:id="629"/>
      <w:r w:rsidRPr="00291AB1">
        <w:rPr>
          <w:rFonts w:ascii="Arial" w:eastAsia="Times New Roman" w:hAnsi="Arial" w:cs="Arial"/>
          <w:color w:val="212529"/>
          <w:sz w:val="24"/>
          <w:szCs w:val="24"/>
        </w:rPr>
        <w:t>Статья 19. Спортивные клубы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30" w:name="000942"/>
      <w:bookmarkStart w:id="631" w:name="000141"/>
      <w:bookmarkStart w:id="632" w:name="100257"/>
      <w:bookmarkEnd w:id="630"/>
      <w:bookmarkEnd w:id="631"/>
      <w:bookmarkEnd w:id="632"/>
      <w:r w:rsidRPr="00291AB1">
        <w:rPr>
          <w:rFonts w:ascii="Arial" w:eastAsia="Times New Roman" w:hAnsi="Arial" w:cs="Arial"/>
          <w:color w:val="212529"/>
          <w:sz w:val="24"/>
          <w:szCs w:val="24"/>
        </w:rPr>
        <w:t>1. Спортивные клубы являются юридическими лицами, осуществляющими учебно-тренировочную, соревновательную, физкультурную и воспитательную деятельность.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33" w:name="100258"/>
      <w:bookmarkEnd w:id="633"/>
      <w:r w:rsidRPr="00291AB1">
        <w:rPr>
          <w:rFonts w:ascii="Arial" w:eastAsia="Times New Roman" w:hAnsi="Arial" w:cs="Arial"/>
          <w:color w:val="212529"/>
          <w:sz w:val="24"/>
          <w:szCs w:val="24"/>
        </w:rPr>
        <w:lastRenderedPageBreak/>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34" w:name="000490"/>
      <w:bookmarkStart w:id="635" w:name="100259"/>
      <w:bookmarkEnd w:id="634"/>
      <w:bookmarkEnd w:id="635"/>
      <w:r w:rsidRPr="00291AB1">
        <w:rPr>
          <w:rFonts w:ascii="Arial" w:eastAsia="Times New Roman" w:hAnsi="Arial" w:cs="Arial"/>
          <w:color w:val="212529"/>
          <w:sz w:val="24"/>
          <w:szCs w:val="24"/>
        </w:rPr>
        <w:t>3. Спортивные клубы могут создаваться юридическими и физическими лицами в виде физкультурно-спортивных клубов по месту жительства, работы, школьных спортивных клубов, студенческих спортивных клубов, профессиональных спортивных клубов и иных спортивных клубов.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36" w:name="000727"/>
      <w:bookmarkEnd w:id="636"/>
      <w:r w:rsidRPr="00291AB1">
        <w:rPr>
          <w:rFonts w:ascii="Arial" w:eastAsia="Times New Roman" w:hAnsi="Arial" w:cs="Arial"/>
          <w:color w:val="212529"/>
          <w:sz w:val="24"/>
          <w:szCs w:val="24"/>
        </w:rPr>
        <w:t>3.1. Примерные положения о физкультурно-спортивном клубе по месту жительства и работы утверждаются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37" w:name="100260"/>
      <w:bookmarkEnd w:id="637"/>
      <w:r w:rsidRPr="00291AB1">
        <w:rPr>
          <w:rFonts w:ascii="Arial" w:eastAsia="Times New Roman" w:hAnsi="Arial" w:cs="Arial"/>
          <w:color w:val="212529"/>
          <w:sz w:val="24"/>
          <w:szCs w:val="24"/>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38" w:name="100261"/>
      <w:bookmarkEnd w:id="638"/>
      <w:r w:rsidRPr="00291AB1">
        <w:rPr>
          <w:rFonts w:ascii="Arial" w:eastAsia="Times New Roman" w:hAnsi="Arial" w:cs="Arial"/>
          <w:color w:val="212529"/>
          <w:sz w:val="24"/>
          <w:szCs w:val="24"/>
        </w:rPr>
        <w:t>1) строительства, реконструкции, ремонта спортивных сооружений и иных объектов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39" w:name="100262"/>
      <w:bookmarkEnd w:id="639"/>
      <w:r w:rsidRPr="00291AB1">
        <w:rPr>
          <w:rFonts w:ascii="Arial" w:eastAsia="Times New Roman" w:hAnsi="Arial" w:cs="Arial"/>
          <w:color w:val="212529"/>
          <w:sz w:val="24"/>
          <w:szCs w:val="24"/>
        </w:rP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0" w:name="100263"/>
      <w:bookmarkEnd w:id="640"/>
      <w:r w:rsidRPr="00291AB1">
        <w:rPr>
          <w:rFonts w:ascii="Arial" w:eastAsia="Times New Roman" w:hAnsi="Arial" w:cs="Arial"/>
          <w:color w:val="212529"/>
          <w:sz w:val="24"/>
          <w:szCs w:val="24"/>
        </w:rPr>
        <w:t>3) обеспечения спортивным инвентарем и оборудованием;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1" w:name="100264"/>
      <w:bookmarkEnd w:id="641"/>
      <w:r w:rsidRPr="00291AB1">
        <w:rPr>
          <w:rFonts w:ascii="Arial" w:eastAsia="Times New Roman" w:hAnsi="Arial" w:cs="Arial"/>
          <w:color w:val="212529"/>
          <w:sz w:val="24"/>
          <w:szCs w:val="24"/>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2" w:name="000728"/>
      <w:bookmarkEnd w:id="642"/>
      <w:r w:rsidRPr="00291AB1">
        <w:rPr>
          <w:rFonts w:ascii="Arial" w:eastAsia="Times New Roman" w:hAnsi="Arial" w:cs="Arial"/>
          <w:color w:val="212529"/>
          <w:sz w:val="24"/>
          <w:szCs w:val="24"/>
        </w:rPr>
        <w:t>4.1. Спортивные клубы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3" w:name="000943"/>
      <w:bookmarkStart w:id="644" w:name="000729"/>
      <w:bookmarkEnd w:id="643"/>
      <w:bookmarkEnd w:id="644"/>
      <w:r w:rsidRPr="00291AB1">
        <w:rPr>
          <w:rFonts w:ascii="Arial" w:eastAsia="Times New Roman" w:hAnsi="Arial" w:cs="Arial"/>
          <w:color w:val="212529"/>
          <w:sz w:val="24"/>
          <w:szCs w:val="24"/>
        </w:rPr>
        <w:t>1) организовывать учебно-тренировочные мероприятия, осуществлять физкультурную деятельность и физическое воспитание граждан;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5" w:name="000730"/>
      <w:bookmarkEnd w:id="645"/>
      <w:r w:rsidRPr="00291AB1">
        <w:rPr>
          <w:rFonts w:ascii="Arial" w:eastAsia="Times New Roman" w:hAnsi="Arial" w:cs="Arial"/>
          <w:color w:val="212529"/>
          <w:sz w:val="24"/>
          <w:szCs w:val="24"/>
        </w:rPr>
        <w:t>2) организовывать и (или) проводить официальные физкультурные мероприятия и (или) спортивные мероприятия, а также обеспечивать участие граждан в таких мероприятиях;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6" w:name="000731"/>
      <w:bookmarkEnd w:id="646"/>
      <w:r w:rsidRPr="00291AB1">
        <w:rPr>
          <w:rFonts w:ascii="Arial" w:eastAsia="Times New Roman" w:hAnsi="Arial" w:cs="Arial"/>
          <w:color w:val="212529"/>
          <w:sz w:val="24"/>
          <w:szCs w:val="24"/>
        </w:rPr>
        <w:t>3) осуществлять подготовку населения к выполнению нормативов испытаний (тестов) комплекса ГТО в соответствии со </w:t>
      </w:r>
      <w:hyperlink r:id="rId47" w:anchor="100654" w:history="1">
        <w:r w:rsidRPr="00291AB1">
          <w:rPr>
            <w:rFonts w:ascii="Arial" w:eastAsia="Times New Roman" w:hAnsi="Arial" w:cs="Arial"/>
            <w:color w:val="4272D7"/>
            <w:sz w:val="24"/>
            <w:szCs w:val="24"/>
            <w:u w:val="single"/>
          </w:rPr>
          <w:t>статьей 31.3</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7" w:name="000732"/>
      <w:bookmarkEnd w:id="647"/>
      <w:r w:rsidRPr="00291AB1">
        <w:rPr>
          <w:rFonts w:ascii="Arial" w:eastAsia="Times New Roman" w:hAnsi="Arial" w:cs="Arial"/>
          <w:color w:val="212529"/>
          <w:sz w:val="24"/>
          <w:szCs w:val="24"/>
        </w:rPr>
        <w:t>4.2. Спортивные клубы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8" w:name="000733"/>
      <w:bookmarkEnd w:id="648"/>
      <w:r w:rsidRPr="00291AB1">
        <w:rPr>
          <w:rFonts w:ascii="Arial" w:eastAsia="Times New Roman" w:hAnsi="Arial" w:cs="Arial"/>
          <w:color w:val="212529"/>
          <w:sz w:val="24"/>
          <w:szCs w:val="24"/>
        </w:rPr>
        <w:t>1) создавать условия для занятий гражданами физической культурой и спортом;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49" w:name="000734"/>
      <w:bookmarkEnd w:id="649"/>
      <w:r w:rsidRPr="00291AB1">
        <w:rPr>
          <w:rFonts w:ascii="Arial" w:eastAsia="Times New Roman" w:hAnsi="Arial" w:cs="Arial"/>
          <w:color w:val="212529"/>
          <w:sz w:val="24"/>
          <w:szCs w:val="24"/>
        </w:rPr>
        <w:t>2) проводить среди граждан, занимающихся физической культурой и спортом, мероприятия, направленные на антидопинговую пропаганду, соблюдение этических норм в области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0" w:name="000735"/>
      <w:bookmarkEnd w:id="650"/>
      <w:r w:rsidRPr="00291AB1">
        <w:rPr>
          <w:rFonts w:ascii="Arial" w:eastAsia="Times New Roman" w:hAnsi="Arial" w:cs="Arial"/>
          <w:color w:val="212529"/>
          <w:sz w:val="24"/>
          <w:szCs w:val="24"/>
        </w:rPr>
        <w:lastRenderedPageBreak/>
        <w:t>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1" w:name="000736"/>
      <w:bookmarkEnd w:id="651"/>
      <w:r w:rsidRPr="00291AB1">
        <w:rPr>
          <w:rFonts w:ascii="Arial" w:eastAsia="Times New Roman" w:hAnsi="Arial" w:cs="Arial"/>
          <w:color w:val="212529"/>
          <w:sz w:val="24"/>
          <w:szCs w:val="24"/>
        </w:rPr>
        <w:t>4) исполнять иные обязанности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2" w:name="100265"/>
      <w:bookmarkEnd w:id="652"/>
      <w:r w:rsidRPr="00291AB1">
        <w:rPr>
          <w:rFonts w:ascii="Arial" w:eastAsia="Times New Roman" w:hAnsi="Arial" w:cs="Arial"/>
          <w:color w:val="212529"/>
          <w:sz w:val="24"/>
          <w:szCs w:val="24"/>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3" w:name="000123"/>
      <w:bookmarkEnd w:id="653"/>
      <w:r w:rsidRPr="00291AB1">
        <w:rPr>
          <w:rFonts w:ascii="Arial" w:eastAsia="Times New Roman" w:hAnsi="Arial" w:cs="Arial"/>
          <w:color w:val="212529"/>
          <w:sz w:val="24"/>
          <w:szCs w:val="24"/>
        </w:rPr>
        <w:t>6. Правовое положение школьных спортивных клубов и студенческих спортивных клубов, порядок их деятельности определяются в соответствии со </w:t>
      </w:r>
      <w:hyperlink r:id="rId48" w:anchor="100373" w:history="1">
        <w:r w:rsidRPr="00291AB1">
          <w:rPr>
            <w:rFonts w:ascii="Arial" w:eastAsia="Times New Roman" w:hAnsi="Arial" w:cs="Arial"/>
            <w:color w:val="4272D7"/>
            <w:sz w:val="24"/>
            <w:szCs w:val="24"/>
            <w:u w:val="single"/>
          </w:rPr>
          <w:t>статьей 28</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4" w:name="000491"/>
      <w:bookmarkEnd w:id="654"/>
      <w:r w:rsidRPr="00291AB1">
        <w:rPr>
          <w:rFonts w:ascii="Arial" w:eastAsia="Times New Roman" w:hAnsi="Arial" w:cs="Arial"/>
          <w:color w:val="212529"/>
          <w:sz w:val="24"/>
          <w:szCs w:val="24"/>
        </w:rPr>
        <w:t>Статья 19.1. Особенности регулирования деятельности в области профессионального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5" w:name="000492"/>
      <w:bookmarkEnd w:id="655"/>
      <w:r w:rsidRPr="00291AB1">
        <w:rPr>
          <w:rFonts w:ascii="Arial" w:eastAsia="Times New Roman" w:hAnsi="Arial" w:cs="Arial"/>
          <w:color w:val="212529"/>
          <w:sz w:val="24"/>
          <w:szCs w:val="24"/>
        </w:rPr>
        <w:t>1. К основным субъектам профессионального спорта относятся общероссийские спортивные федерации, профессиональные спортивные клубы, профессиональные спортивные лиги, спортивные судьи, спортивные агенты, спортсмены и тренеры, участвующие в профессиональных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6" w:name="000493"/>
      <w:bookmarkEnd w:id="656"/>
      <w:r w:rsidRPr="00291AB1">
        <w:rPr>
          <w:rFonts w:ascii="Arial" w:eastAsia="Times New Roman" w:hAnsi="Arial" w:cs="Arial"/>
          <w:color w:val="212529"/>
          <w:sz w:val="24"/>
          <w:szCs w:val="24"/>
        </w:rPr>
        <w:t>2. Деятельность субъектов профессионального спорта направлена на участие в развитии профессионального спорта, детско-юношеского спорта, включая подготовку спортивного резерва, а также на содействие развитию спорта высших достижений, включая подготовку спортсменов к участию в международных спортивных соревнованиях, в том числе в составе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7" w:name="000494"/>
      <w:bookmarkEnd w:id="657"/>
      <w:r w:rsidRPr="00291AB1">
        <w:rPr>
          <w:rFonts w:ascii="Arial" w:eastAsia="Times New Roman" w:hAnsi="Arial" w:cs="Arial"/>
          <w:color w:val="212529"/>
          <w:sz w:val="24"/>
          <w:szCs w:val="24"/>
        </w:rPr>
        <w:t>3. Деятельность спортсменов и тренеров в профессиональном спорте регулируется трудовым законодательством, настоящим Федеральным законом, а также нормами, принимаемыми международными спортивными организациями, общероссийскими спортивными федерациями, профессиональными спортивными лигами, положениями (регламентами) профессиональных спортивных соревнований. При этом в установленных трудовым законодательством случаях данные нормы принимаются общероссийскими спортивными федерациями, профессиональными спортивными лигами с учетом мнения общероссийских профессиональных союзов (ассоциаций профессиональных союзов) спортсменов и тренеров, осуществляющих деятельность в соответствующих видах спорта (при наличии таких профессиональных союзов).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8" w:name="000495"/>
      <w:bookmarkEnd w:id="658"/>
      <w:r w:rsidRPr="00291AB1">
        <w:rPr>
          <w:rFonts w:ascii="Arial" w:eastAsia="Times New Roman" w:hAnsi="Arial" w:cs="Arial"/>
          <w:color w:val="212529"/>
          <w:sz w:val="24"/>
          <w:szCs w:val="24"/>
        </w:rPr>
        <w:t>4. Профессиональные спортивные клубы имеют право участвовать в профессиональных спортивных соревнованиях на условиях, установленных организаторами таких соревнований, вступать в состав участников, членов, учредителей профессиональной спортивной лиги, а также вступать в качестве членов в общероссийские спортивные федерации в соответствии с их уставами.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59" w:name="000496"/>
      <w:bookmarkEnd w:id="659"/>
      <w:r w:rsidRPr="00291AB1">
        <w:rPr>
          <w:rFonts w:ascii="Arial" w:eastAsia="Times New Roman" w:hAnsi="Arial" w:cs="Arial"/>
          <w:color w:val="212529"/>
          <w:sz w:val="24"/>
          <w:szCs w:val="24"/>
        </w:rPr>
        <w:t xml:space="preserve">5. В случае предоставления в соответствии с бюджетным законодательством Российской Федерации профессиональным спортивным клубам бюджетных </w:t>
      </w:r>
      <w:r w:rsidRPr="00291AB1">
        <w:rPr>
          <w:rFonts w:ascii="Arial" w:eastAsia="Times New Roman" w:hAnsi="Arial" w:cs="Arial"/>
          <w:color w:val="212529"/>
          <w:sz w:val="24"/>
          <w:szCs w:val="24"/>
        </w:rPr>
        <w:lastRenderedPageBreak/>
        <w:t>ассигнований в форме субсидий такие субсидии не могут расходоваться на оплату услуг спортивных агентов, предоставление компенсаций или аналогичных выплат в связи с досрочным прекращением трудовых договоров с профессиональными спортсменами и тренерами, осуществляющими деятельность в области профессионального спорта, а также на выплаты другим профессиональным спортивным клубам, связанные с переходом спортсменов. При принятии решения о предоставлении профессиональному спортивному клубу бюджетных ассигнований в форме субсидий должны быть определены условия и порядок их расходования профессиональным спортивным клубом на цели оплаты труда спортсменов, тренеров, иных специалистов, определенных в соответствии с </w:t>
      </w:r>
      <w:hyperlink r:id="rId49" w:anchor="000270" w:history="1">
        <w:r w:rsidRPr="00291AB1">
          <w:rPr>
            <w:rFonts w:ascii="Arial" w:eastAsia="Times New Roman" w:hAnsi="Arial" w:cs="Arial"/>
            <w:color w:val="4272D7"/>
            <w:sz w:val="24"/>
            <w:szCs w:val="24"/>
            <w:u w:val="single"/>
          </w:rPr>
          <w:t>пунктом 12 статьи 5</w:t>
        </w:r>
      </w:hyperlink>
      <w:r w:rsidRPr="00291AB1">
        <w:rPr>
          <w:rFonts w:ascii="Arial" w:eastAsia="Times New Roman" w:hAnsi="Arial" w:cs="Arial"/>
          <w:color w:val="212529"/>
          <w:sz w:val="24"/>
          <w:szCs w:val="24"/>
        </w:rPr>
        <w:t>, со </w:t>
      </w:r>
      <w:hyperlink r:id="rId50" w:anchor="000444" w:history="1">
        <w:r w:rsidRPr="00291AB1">
          <w:rPr>
            <w:rFonts w:ascii="Arial" w:eastAsia="Times New Roman" w:hAnsi="Arial" w:cs="Arial"/>
            <w:color w:val="4272D7"/>
            <w:sz w:val="24"/>
            <w:szCs w:val="24"/>
            <w:u w:val="single"/>
          </w:rPr>
          <w:t>статьей 20.4</w:t>
        </w:r>
      </w:hyperlink>
      <w:r w:rsidRPr="00291AB1">
        <w:rPr>
          <w:rFonts w:ascii="Arial" w:eastAsia="Times New Roman" w:hAnsi="Arial" w:cs="Arial"/>
          <w:color w:val="212529"/>
          <w:sz w:val="24"/>
          <w:szCs w:val="24"/>
        </w:rPr>
        <w:t> и </w:t>
      </w:r>
      <w:hyperlink r:id="rId51" w:anchor="100428" w:history="1">
        <w:r w:rsidRPr="00291AB1">
          <w:rPr>
            <w:rFonts w:ascii="Arial" w:eastAsia="Times New Roman" w:hAnsi="Arial" w:cs="Arial"/>
            <w:color w:val="4272D7"/>
            <w:sz w:val="24"/>
            <w:szCs w:val="24"/>
            <w:u w:val="single"/>
          </w:rPr>
          <w:t>частью 2 статьи 35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60" w:name="000944"/>
      <w:bookmarkStart w:id="661" w:name="000497"/>
      <w:bookmarkEnd w:id="660"/>
      <w:bookmarkEnd w:id="661"/>
      <w:r w:rsidRPr="00291AB1">
        <w:rPr>
          <w:rFonts w:ascii="Arial" w:eastAsia="Times New Roman" w:hAnsi="Arial" w:cs="Arial"/>
          <w:color w:val="212529"/>
          <w:sz w:val="24"/>
          <w:szCs w:val="24"/>
        </w:rPr>
        <w:t>6. Организации, реализующие дополнительные образовательные программы спортивной подготовки, на определенных организаторами профессиональных спортивных соревнований условиях могут являться участниками профессиональных спортивных соревнований, а также входить в состав соответствующей профессиональной спортивной лиги, если это допускается ее уставом.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62" w:name="100713"/>
      <w:bookmarkStart w:id="663" w:name="000498"/>
      <w:bookmarkEnd w:id="662"/>
      <w:bookmarkEnd w:id="663"/>
      <w:r w:rsidRPr="00291AB1">
        <w:rPr>
          <w:rFonts w:ascii="Arial" w:eastAsia="Times New Roman" w:hAnsi="Arial" w:cs="Arial"/>
          <w:color w:val="212529"/>
          <w:sz w:val="24"/>
          <w:szCs w:val="24"/>
        </w:rPr>
        <w:t>7. В уставе общероссийской спортивной федерации по командным игровым видам спорта и уставе профессиональной спортивной лиги, указанной в </w:t>
      </w:r>
      <w:hyperlink r:id="rId52" w:anchor="000522" w:history="1">
        <w:r w:rsidRPr="00291AB1">
          <w:rPr>
            <w:rFonts w:ascii="Arial" w:eastAsia="Times New Roman" w:hAnsi="Arial" w:cs="Arial"/>
            <w:color w:val="4272D7"/>
            <w:sz w:val="24"/>
            <w:szCs w:val="24"/>
            <w:u w:val="single"/>
          </w:rPr>
          <w:t>части 8 статьи 19.2</w:t>
        </w:r>
      </w:hyperlink>
      <w:r w:rsidRPr="00291AB1">
        <w:rPr>
          <w:rFonts w:ascii="Arial" w:eastAsia="Times New Roman" w:hAnsi="Arial" w:cs="Arial"/>
          <w:color w:val="212529"/>
          <w:sz w:val="24"/>
          <w:szCs w:val="24"/>
        </w:rPr>
        <w:t> настоящего Федерального закона (при условии, что такая лига не включена в перечень, утверждаемый в соответствии с </w:t>
      </w:r>
      <w:hyperlink r:id="rId53"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должна быть установлена обязанность по утверждению ими положений, определяющих условия и порядок перехода спортсменов в другие спортивные клубы или иные физкультурно-спортивные организации, а также должен быть установлен размер денежных выплат, связанных с таким переходом, если обязанность по утверждению данных положений предоставлена общероссийским спортивным федерациям и (или) профессиональным спортивным лигам нормами соответствующей международной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64" w:name="000838"/>
      <w:bookmarkStart w:id="665" w:name="000757"/>
      <w:bookmarkStart w:id="666" w:name="100707"/>
      <w:bookmarkStart w:id="667" w:name="100704"/>
      <w:bookmarkEnd w:id="664"/>
      <w:bookmarkEnd w:id="665"/>
      <w:bookmarkEnd w:id="666"/>
      <w:bookmarkEnd w:id="667"/>
      <w:r w:rsidRPr="00291AB1">
        <w:rPr>
          <w:rFonts w:ascii="Arial" w:eastAsia="Times New Roman" w:hAnsi="Arial" w:cs="Arial"/>
          <w:color w:val="212529"/>
          <w:sz w:val="24"/>
          <w:szCs w:val="24"/>
        </w:rPr>
        <w:t>8. Утратил силу с 1 сентября 2021 года. - Федеральный закон от 30.12.2020 N 493-ФЗ.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68" w:name="001047"/>
      <w:bookmarkStart w:id="669" w:name="000839"/>
      <w:bookmarkStart w:id="670" w:name="000758"/>
      <w:bookmarkStart w:id="671" w:name="100708"/>
      <w:bookmarkStart w:id="672" w:name="100705"/>
      <w:bookmarkEnd w:id="668"/>
      <w:bookmarkEnd w:id="669"/>
      <w:bookmarkEnd w:id="670"/>
      <w:bookmarkEnd w:id="671"/>
      <w:bookmarkEnd w:id="672"/>
      <w:r w:rsidRPr="00291AB1">
        <w:rPr>
          <w:rFonts w:ascii="Arial" w:eastAsia="Times New Roman" w:hAnsi="Arial" w:cs="Arial"/>
          <w:color w:val="212529"/>
          <w:sz w:val="24"/>
          <w:szCs w:val="24"/>
        </w:rPr>
        <w:t xml:space="preserve">9. Средства, полученные организаторами спортивных соревнований в виде целевых отчислений от азартных игр, направляются на финансирование мероприятий по развитию профессионального спорта, детско-юношеского спорта и массового спорта. На развитие детско-юношеского спорта и массового спорта направляется тридцать процентов общего объема целевых отчислений от азартных игр (при этом на развитие детско-юношеского спорта направляется не менее двадцати процентов). На развитие профессионального спорта направляется семьдесят процентов общего объема целевых отчислений от азартных игр. Порядок распределения и расходования указанных средств устанавливается федеральным органом исполнительной власти в области физической культуры и спорта для общероссийских спортивных федераций в отношении финансирования мероприятий по развитию профессионального спорта, детско-юношеского спорта и массового спорта, для профессиональных спортивных лиг в отношении финансирования мероприятий по развитию детско-юношеского спорта и массового спорта. Профессиональная спортивная лига распределяет и расходует средства, полученные в виде целевых отчислений от </w:t>
      </w:r>
      <w:r w:rsidRPr="00291AB1">
        <w:rPr>
          <w:rFonts w:ascii="Arial" w:eastAsia="Times New Roman" w:hAnsi="Arial" w:cs="Arial"/>
          <w:color w:val="212529"/>
          <w:sz w:val="24"/>
          <w:szCs w:val="24"/>
        </w:rPr>
        <w:lastRenderedPageBreak/>
        <w:t>азартных игр, на развитие профессионального спорта в порядке, установленном данной профессиональной спортивной лигой. Профессиональные спортивные лиги обязаны размещать на своих официальных сайтах в сети "Интернет" порядок распределения и расходования средств, полученных в виде целевых отчислений от азартных игр, на развитие профессионального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73" w:name="000840"/>
      <w:bookmarkStart w:id="674" w:name="000759"/>
      <w:bookmarkEnd w:id="673"/>
      <w:bookmarkEnd w:id="674"/>
      <w:r w:rsidRPr="00291AB1">
        <w:rPr>
          <w:rFonts w:ascii="Arial" w:eastAsia="Times New Roman" w:hAnsi="Arial" w:cs="Arial"/>
          <w:color w:val="212529"/>
          <w:sz w:val="24"/>
          <w:szCs w:val="24"/>
        </w:rPr>
        <w:t>9.1. Утратил силу с 1 сентября 2021 года. - Федеральный закон от 30.12.2020 N 493-ФЗ.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75" w:name="000841"/>
      <w:bookmarkStart w:id="676" w:name="000760"/>
      <w:bookmarkStart w:id="677" w:name="100709"/>
      <w:bookmarkEnd w:id="675"/>
      <w:bookmarkEnd w:id="676"/>
      <w:bookmarkEnd w:id="677"/>
      <w:r w:rsidRPr="00291AB1">
        <w:rPr>
          <w:rFonts w:ascii="Arial" w:eastAsia="Times New Roman" w:hAnsi="Arial" w:cs="Arial"/>
          <w:color w:val="212529"/>
          <w:sz w:val="24"/>
          <w:szCs w:val="24"/>
        </w:rPr>
        <w:t>10. Субъекты профессионального спорта, а именно общероссийские спортивные федерации, профессиональные спортивные лиги, указанные в </w:t>
      </w:r>
      <w:hyperlink r:id="rId54" w:anchor="000346" w:history="1">
        <w:r w:rsidRPr="00291AB1">
          <w:rPr>
            <w:rFonts w:ascii="Arial" w:eastAsia="Times New Roman" w:hAnsi="Arial" w:cs="Arial"/>
            <w:color w:val="4272D7"/>
            <w:sz w:val="24"/>
            <w:szCs w:val="24"/>
            <w:u w:val="single"/>
          </w:rPr>
          <w:t>части 4.3 статьи 6.2</w:t>
        </w:r>
      </w:hyperlink>
      <w:r w:rsidRPr="00291AB1">
        <w:rPr>
          <w:rFonts w:ascii="Arial" w:eastAsia="Times New Roman" w:hAnsi="Arial" w:cs="Arial"/>
          <w:color w:val="212529"/>
          <w:sz w:val="24"/>
          <w:szCs w:val="24"/>
        </w:rPr>
        <w:t>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обязаны размещать на своих официальных сайтах в сети "Интернет" не позднее 31 марта года, следующего за отчетным календарным годом, информацию об общей сумме средств, полученных ими в виде целевых отчислений от азартных игр в отчетном календарном году, и сведения об их распределении в соответствии с </w:t>
      </w:r>
      <w:hyperlink r:id="rId55" w:anchor="000758" w:history="1">
        <w:r w:rsidRPr="00291AB1">
          <w:rPr>
            <w:rFonts w:ascii="Arial" w:eastAsia="Times New Roman" w:hAnsi="Arial" w:cs="Arial"/>
            <w:color w:val="4272D7"/>
            <w:sz w:val="24"/>
            <w:szCs w:val="24"/>
            <w:u w:val="single"/>
          </w:rPr>
          <w:t>частью 9</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78" w:name="001048"/>
      <w:bookmarkEnd w:id="678"/>
      <w:r w:rsidRPr="00291AB1">
        <w:rPr>
          <w:rFonts w:ascii="Arial" w:eastAsia="Times New Roman" w:hAnsi="Arial" w:cs="Arial"/>
          <w:color w:val="212529"/>
          <w:sz w:val="24"/>
          <w:szCs w:val="24"/>
        </w:rPr>
        <w:t>11. Общероссийская спортивная федерация или профессиональная спортивная лига представляет в федеральный орган исполнительной власти в области физической культуры и спорта отчет о распределении и расходовании средств, полученных в виде целевых отчислений от азартных игр, в порядке и сроки, установленные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79" w:name="001049"/>
      <w:bookmarkEnd w:id="679"/>
      <w:r w:rsidRPr="00291AB1">
        <w:rPr>
          <w:rFonts w:ascii="Arial" w:eastAsia="Times New Roman" w:hAnsi="Arial" w:cs="Arial"/>
          <w:color w:val="212529"/>
          <w:sz w:val="24"/>
          <w:szCs w:val="24"/>
        </w:rPr>
        <w:t>12. Федеральный орган исполнительной власти в области физической культуры и спорта по результатам рассмотрения отчета о распределении и расходовании средств, полученных в виде целевых отчислений от азартных игр, в соответствии с правилами, утвержденными Правительством Российской Федерации на основании </w:t>
      </w:r>
      <w:hyperlink r:id="rId56" w:anchor="000346" w:history="1">
        <w:r w:rsidRPr="00291AB1">
          <w:rPr>
            <w:rFonts w:ascii="Arial" w:eastAsia="Times New Roman" w:hAnsi="Arial" w:cs="Arial"/>
            <w:color w:val="4272D7"/>
            <w:sz w:val="24"/>
            <w:szCs w:val="24"/>
            <w:u w:val="single"/>
          </w:rPr>
          <w:t>части 4.3 статьи 6.2</w:t>
        </w:r>
      </w:hyperlink>
      <w:r w:rsidRPr="00291AB1">
        <w:rPr>
          <w:rFonts w:ascii="Arial" w:eastAsia="Times New Roman" w:hAnsi="Arial" w:cs="Arial"/>
          <w:color w:val="212529"/>
          <w:sz w:val="24"/>
          <w:szCs w:val="24"/>
        </w:rPr>
        <w:t>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направляет в публично-правовую компанию "Единый регулятор азартных игр" следующую информацию: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0" w:name="001050"/>
      <w:bookmarkEnd w:id="680"/>
      <w:r w:rsidRPr="00291AB1">
        <w:rPr>
          <w:rFonts w:ascii="Arial" w:eastAsia="Times New Roman" w:hAnsi="Arial" w:cs="Arial"/>
          <w:color w:val="212529"/>
          <w:sz w:val="24"/>
          <w:szCs w:val="24"/>
        </w:rPr>
        <w:t>1) о нарушении порядка распределения и расходования средств, полученных в виде целевых отчислений от азартных игр, предусмотренного </w:t>
      </w:r>
      <w:hyperlink r:id="rId57" w:anchor="000839" w:history="1">
        <w:r w:rsidRPr="00291AB1">
          <w:rPr>
            <w:rFonts w:ascii="Arial" w:eastAsia="Times New Roman" w:hAnsi="Arial" w:cs="Arial"/>
            <w:color w:val="4272D7"/>
            <w:sz w:val="24"/>
            <w:szCs w:val="24"/>
            <w:u w:val="single"/>
          </w:rPr>
          <w:t>частью 9</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1" w:name="001051"/>
      <w:bookmarkEnd w:id="681"/>
      <w:r w:rsidRPr="00291AB1">
        <w:rPr>
          <w:rFonts w:ascii="Arial" w:eastAsia="Times New Roman" w:hAnsi="Arial" w:cs="Arial"/>
          <w:color w:val="212529"/>
          <w:sz w:val="24"/>
          <w:szCs w:val="24"/>
        </w:rPr>
        <w:t>2) об устранении выявленных нарушений порядка распределения и расходования средств, полученных в виде целевых отчислений от азартных игр, предусмотренного </w:t>
      </w:r>
      <w:hyperlink r:id="rId58" w:anchor="000839" w:history="1">
        <w:r w:rsidRPr="00291AB1">
          <w:rPr>
            <w:rFonts w:ascii="Arial" w:eastAsia="Times New Roman" w:hAnsi="Arial" w:cs="Arial"/>
            <w:color w:val="4272D7"/>
            <w:sz w:val="24"/>
            <w:szCs w:val="24"/>
            <w:u w:val="single"/>
          </w:rPr>
          <w:t>частью 9</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2" w:name="000499"/>
      <w:bookmarkEnd w:id="682"/>
      <w:r w:rsidRPr="00291AB1">
        <w:rPr>
          <w:rFonts w:ascii="Arial" w:eastAsia="Times New Roman" w:hAnsi="Arial" w:cs="Arial"/>
          <w:color w:val="212529"/>
          <w:sz w:val="24"/>
          <w:szCs w:val="24"/>
        </w:rPr>
        <w:t>Статья 19.2. Профессиональная спортивная лига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3" w:name="001106"/>
      <w:bookmarkStart w:id="684" w:name="000500"/>
      <w:bookmarkStart w:id="685" w:name="000501"/>
      <w:bookmarkEnd w:id="683"/>
      <w:bookmarkEnd w:id="684"/>
      <w:bookmarkEnd w:id="685"/>
      <w:r w:rsidRPr="00291AB1">
        <w:rPr>
          <w:rFonts w:ascii="Arial" w:eastAsia="Times New Roman" w:hAnsi="Arial" w:cs="Arial"/>
          <w:color w:val="212529"/>
          <w:sz w:val="24"/>
          <w:szCs w:val="24"/>
        </w:rPr>
        <w:t>1 - 2. Утратили силу. - Федеральный закон от 25.12.2023 N 684-ФЗ.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6" w:name="000502"/>
      <w:bookmarkEnd w:id="686"/>
      <w:r w:rsidRPr="00291AB1">
        <w:rPr>
          <w:rFonts w:ascii="Arial" w:eastAsia="Times New Roman" w:hAnsi="Arial" w:cs="Arial"/>
          <w:color w:val="212529"/>
          <w:sz w:val="24"/>
          <w:szCs w:val="24"/>
        </w:rPr>
        <w:t>3. В случаях, если профессиональная спортивная лига является организатором международных профессиональных спортивных соревнований в соответствии с </w:t>
      </w:r>
      <w:hyperlink r:id="rId59" w:anchor="000522" w:history="1">
        <w:r w:rsidRPr="00291AB1">
          <w:rPr>
            <w:rFonts w:ascii="Arial" w:eastAsia="Times New Roman" w:hAnsi="Arial" w:cs="Arial"/>
            <w:color w:val="4272D7"/>
            <w:sz w:val="24"/>
            <w:szCs w:val="24"/>
            <w:u w:val="single"/>
          </w:rPr>
          <w:t>частью 8</w:t>
        </w:r>
      </w:hyperlink>
      <w:r w:rsidRPr="00291AB1">
        <w:rPr>
          <w:rFonts w:ascii="Arial" w:eastAsia="Times New Roman" w:hAnsi="Arial" w:cs="Arial"/>
          <w:color w:val="212529"/>
          <w:sz w:val="24"/>
          <w:szCs w:val="24"/>
        </w:rPr>
        <w:t xml:space="preserve"> настоящей статьи, создание иных профессиональных спортивных лиг в виде спорта, по которому проводятся такие соревнования, не допускается, за </w:t>
      </w:r>
      <w:r w:rsidRPr="00291AB1">
        <w:rPr>
          <w:rFonts w:ascii="Arial" w:eastAsia="Times New Roman" w:hAnsi="Arial" w:cs="Arial"/>
          <w:color w:val="212529"/>
          <w:sz w:val="24"/>
          <w:szCs w:val="24"/>
        </w:rPr>
        <w:lastRenderedPageBreak/>
        <w:t>исключением создания действующей профессиональной спортивной лигой в данном виде спорта отдельных профессиональных спортивных лиг (в том числе женской и молодежной) в целях проведения официальных спортивных соревнований в случае делегирования общероссийской спортивной федерацией по соответствующему виду спорта прав на их проведение.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7" w:name="000503"/>
      <w:bookmarkEnd w:id="687"/>
      <w:r w:rsidRPr="00291AB1">
        <w:rPr>
          <w:rFonts w:ascii="Arial" w:eastAsia="Times New Roman" w:hAnsi="Arial" w:cs="Arial"/>
          <w:color w:val="212529"/>
          <w:sz w:val="24"/>
          <w:szCs w:val="24"/>
        </w:rPr>
        <w:t>4. Профессиональная спортивная лига может объединять как российские профессиональные спортивные клубы, так и иностранные профессиональные спортивные клубы. Принятие профессионального спортивного клуба в действующую профессиональную спортивную лигу осуществляется на основании решения соответствующей профессиональной спортивной лиги.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8" w:name="000504"/>
      <w:bookmarkEnd w:id="688"/>
      <w:r w:rsidRPr="00291AB1">
        <w:rPr>
          <w:rFonts w:ascii="Arial" w:eastAsia="Times New Roman" w:hAnsi="Arial" w:cs="Arial"/>
          <w:color w:val="212529"/>
          <w:sz w:val="24"/>
          <w:szCs w:val="24"/>
        </w:rPr>
        <w:t>5. Профессиональные спортивные лиги обязаны обеспечивать размещение на своих официальных сайтах в сети "Интернет" следующей информации: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89" w:name="000505"/>
      <w:bookmarkEnd w:id="689"/>
      <w:r w:rsidRPr="00291AB1">
        <w:rPr>
          <w:rFonts w:ascii="Arial" w:eastAsia="Times New Roman" w:hAnsi="Arial" w:cs="Arial"/>
          <w:color w:val="212529"/>
          <w:sz w:val="24"/>
          <w:szCs w:val="24"/>
        </w:rPr>
        <w:t>1) правила соответствующего вида или соответствующих видов спорта, утвержденные в установленном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0" w:name="000506"/>
      <w:bookmarkEnd w:id="690"/>
      <w:r w:rsidRPr="00291AB1">
        <w:rPr>
          <w:rFonts w:ascii="Arial" w:eastAsia="Times New Roman" w:hAnsi="Arial" w:cs="Arial"/>
          <w:color w:val="212529"/>
          <w:sz w:val="24"/>
          <w:szCs w:val="24"/>
        </w:rPr>
        <w:t>2) положения (регламенты) спортивных соревнований, организуемых или проводимых профессиональной спортивной лигой;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1" w:name="000507"/>
      <w:bookmarkEnd w:id="691"/>
      <w:r w:rsidRPr="00291AB1">
        <w:rPr>
          <w:rFonts w:ascii="Arial" w:eastAsia="Times New Roman" w:hAnsi="Arial" w:cs="Arial"/>
          <w:color w:val="212529"/>
          <w:sz w:val="24"/>
          <w:szCs w:val="24"/>
        </w:rPr>
        <w:t>3) результаты спортивных соревнований, организуемых или проводимых профессиональной спортивной лигой;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2" w:name="000508"/>
      <w:bookmarkEnd w:id="692"/>
      <w:r w:rsidRPr="00291AB1">
        <w:rPr>
          <w:rFonts w:ascii="Arial" w:eastAsia="Times New Roman" w:hAnsi="Arial" w:cs="Arial"/>
          <w:color w:val="212529"/>
          <w:sz w:val="24"/>
          <w:szCs w:val="24"/>
        </w:rPr>
        <w:t>4) информация об участниках организуемого профессиональной спортивной лигой спортивного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3" w:name="000509"/>
      <w:bookmarkEnd w:id="693"/>
      <w:r w:rsidRPr="00291AB1">
        <w:rPr>
          <w:rFonts w:ascii="Arial" w:eastAsia="Times New Roman" w:hAnsi="Arial" w:cs="Arial"/>
          <w:color w:val="212529"/>
          <w:sz w:val="24"/>
          <w:szCs w:val="24"/>
        </w:rPr>
        <w:t>5) сведения об органах управления профессиональной спортивной лиги.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4" w:name="000510"/>
      <w:bookmarkEnd w:id="694"/>
      <w:r w:rsidRPr="00291AB1">
        <w:rPr>
          <w:rFonts w:ascii="Arial" w:eastAsia="Times New Roman" w:hAnsi="Arial" w:cs="Arial"/>
          <w:color w:val="212529"/>
          <w:sz w:val="24"/>
          <w:szCs w:val="24"/>
        </w:rPr>
        <w:t>6. Профессиональные спортивные лиги в целях проведения соответствующих профессиональных спортивных соревнований вправе осуществлять подготовку контролеров-распорядителей, вести учет данных о соответствующих спортсменах и выдавать документы, удостоверяющие принадлежность спортсменов к профессиональным спортивным клубам, в порядке,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 а также осуществлять иные делегированные общероссийской спортивной федерацией права.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5" w:name="000511"/>
      <w:bookmarkEnd w:id="695"/>
      <w:r w:rsidRPr="00291AB1">
        <w:rPr>
          <w:rFonts w:ascii="Arial" w:eastAsia="Times New Roman" w:hAnsi="Arial" w:cs="Arial"/>
          <w:color w:val="212529"/>
          <w:sz w:val="24"/>
          <w:szCs w:val="24"/>
        </w:rPr>
        <w:t>7. В случае заключения между общероссийской спортивной федерацией и профессиональной спортивной лигой, не являющейся лигой, указанной в </w:t>
      </w:r>
      <w:hyperlink r:id="rId60" w:anchor="000522" w:history="1">
        <w:r w:rsidRPr="00291AB1">
          <w:rPr>
            <w:rFonts w:ascii="Arial" w:eastAsia="Times New Roman" w:hAnsi="Arial" w:cs="Arial"/>
            <w:color w:val="4272D7"/>
            <w:sz w:val="24"/>
            <w:szCs w:val="24"/>
            <w:u w:val="single"/>
          </w:rPr>
          <w:t>части 8</w:t>
        </w:r>
      </w:hyperlink>
      <w:r w:rsidRPr="00291AB1">
        <w:rPr>
          <w:rFonts w:ascii="Arial" w:eastAsia="Times New Roman" w:hAnsi="Arial" w:cs="Arial"/>
          <w:color w:val="212529"/>
          <w:sz w:val="24"/>
          <w:szCs w:val="24"/>
        </w:rPr>
        <w:t> настоящей статьи, договора о делегировании такой профессиональной спортивной лиге прав на проведение профессиональных спортивных соревнований в соответствии с </w:t>
      </w:r>
      <w:hyperlink r:id="rId61" w:anchor="000485" w:history="1">
        <w:r w:rsidRPr="00291AB1">
          <w:rPr>
            <w:rFonts w:ascii="Arial" w:eastAsia="Times New Roman" w:hAnsi="Arial" w:cs="Arial"/>
            <w:color w:val="4272D7"/>
            <w:sz w:val="24"/>
            <w:szCs w:val="24"/>
            <w:u w:val="single"/>
          </w:rPr>
          <w:t>пунктом 1 части 1 статьи 16</w:t>
        </w:r>
      </w:hyperlink>
      <w:r w:rsidRPr="00291AB1">
        <w:rPr>
          <w:rFonts w:ascii="Arial" w:eastAsia="Times New Roman" w:hAnsi="Arial" w:cs="Arial"/>
          <w:color w:val="212529"/>
          <w:sz w:val="24"/>
          <w:szCs w:val="24"/>
        </w:rPr>
        <w:t> настоящего Федерального закона данный договор не может предусматривать делегирование следующих прав 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6" w:name="000512"/>
      <w:bookmarkEnd w:id="696"/>
      <w:r w:rsidRPr="00291AB1">
        <w:rPr>
          <w:rFonts w:ascii="Arial" w:eastAsia="Times New Roman" w:hAnsi="Arial" w:cs="Arial"/>
          <w:color w:val="212529"/>
          <w:sz w:val="24"/>
          <w:szCs w:val="24"/>
        </w:rPr>
        <w:t>1) утверждение и изменение положения (регламента) такого спортивного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7" w:name="000513"/>
      <w:bookmarkEnd w:id="697"/>
      <w:r w:rsidRPr="00291AB1">
        <w:rPr>
          <w:rFonts w:ascii="Arial" w:eastAsia="Times New Roman" w:hAnsi="Arial" w:cs="Arial"/>
          <w:color w:val="212529"/>
          <w:sz w:val="24"/>
          <w:szCs w:val="24"/>
        </w:rPr>
        <w:t>2) определение условий допуска профессиональных спортивных клубов к участию в нем;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8" w:name="000514"/>
      <w:bookmarkEnd w:id="698"/>
      <w:r w:rsidRPr="00291AB1">
        <w:rPr>
          <w:rFonts w:ascii="Arial" w:eastAsia="Times New Roman" w:hAnsi="Arial" w:cs="Arial"/>
          <w:color w:val="212529"/>
          <w:sz w:val="24"/>
          <w:szCs w:val="24"/>
        </w:rPr>
        <w:lastRenderedPageBreak/>
        <w:t>3) определение состава его участников (профессиональных спортивных клубов);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699" w:name="000515"/>
      <w:bookmarkEnd w:id="699"/>
      <w:r w:rsidRPr="00291AB1">
        <w:rPr>
          <w:rFonts w:ascii="Arial" w:eastAsia="Times New Roman" w:hAnsi="Arial" w:cs="Arial"/>
          <w:color w:val="212529"/>
          <w:sz w:val="24"/>
          <w:szCs w:val="24"/>
        </w:rPr>
        <w:t>4) определение порядка выявления его лучшего участника или лучших участников;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0" w:name="000516"/>
      <w:bookmarkEnd w:id="700"/>
      <w:r w:rsidRPr="00291AB1">
        <w:rPr>
          <w:rFonts w:ascii="Arial" w:eastAsia="Times New Roman" w:hAnsi="Arial" w:cs="Arial"/>
          <w:color w:val="212529"/>
          <w:sz w:val="24"/>
          <w:szCs w:val="24"/>
        </w:rPr>
        <w:t>5) утверждение и изменение графика его проведения;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1" w:name="000517"/>
      <w:bookmarkEnd w:id="701"/>
      <w:r w:rsidRPr="00291AB1">
        <w:rPr>
          <w:rFonts w:ascii="Arial" w:eastAsia="Times New Roman" w:hAnsi="Arial" w:cs="Arial"/>
          <w:color w:val="212529"/>
          <w:sz w:val="24"/>
          <w:szCs w:val="24"/>
        </w:rPr>
        <w:t>6) организацию его спортивного судейства;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2" w:name="000518"/>
      <w:bookmarkEnd w:id="702"/>
      <w:r w:rsidRPr="00291AB1">
        <w:rPr>
          <w:rFonts w:ascii="Arial" w:eastAsia="Times New Roman" w:hAnsi="Arial" w:cs="Arial"/>
          <w:color w:val="212529"/>
          <w:sz w:val="24"/>
          <w:szCs w:val="24"/>
        </w:rPr>
        <w:t>7) утверждение порядка регистрации (заявки) спортсменов и иных лиц, участвующих в соответствующем спортивном соревновании;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3" w:name="000519"/>
      <w:bookmarkEnd w:id="703"/>
      <w:r w:rsidRPr="00291AB1">
        <w:rPr>
          <w:rFonts w:ascii="Arial" w:eastAsia="Times New Roman" w:hAnsi="Arial" w:cs="Arial"/>
          <w:color w:val="212529"/>
          <w:sz w:val="24"/>
          <w:szCs w:val="24"/>
        </w:rPr>
        <w:t>8) утверждение порядка аттестации тренеров профессиональных спортивных клубов, участвующих в соответствующем спортивном соревновании;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4" w:name="000520"/>
      <w:bookmarkEnd w:id="704"/>
      <w:r w:rsidRPr="00291AB1">
        <w:rPr>
          <w:rFonts w:ascii="Arial" w:eastAsia="Times New Roman" w:hAnsi="Arial" w:cs="Arial"/>
          <w:color w:val="212529"/>
          <w:sz w:val="24"/>
          <w:szCs w:val="24"/>
        </w:rPr>
        <w:t>9) регулирование в соответствующем спортивном соревновании спортивных санкций в соответствии с </w:t>
      </w:r>
      <w:hyperlink r:id="rId62" w:anchor="000571" w:history="1">
        <w:r w:rsidRPr="00291AB1">
          <w:rPr>
            <w:rFonts w:ascii="Arial" w:eastAsia="Times New Roman" w:hAnsi="Arial" w:cs="Arial"/>
            <w:color w:val="4272D7"/>
            <w:sz w:val="24"/>
            <w:szCs w:val="24"/>
            <w:u w:val="single"/>
          </w:rPr>
          <w:t>частью 18 статьи 20</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5" w:name="000521"/>
      <w:bookmarkEnd w:id="705"/>
      <w:r w:rsidRPr="00291AB1">
        <w:rPr>
          <w:rFonts w:ascii="Arial" w:eastAsia="Times New Roman" w:hAnsi="Arial" w:cs="Arial"/>
          <w:color w:val="212529"/>
          <w:sz w:val="24"/>
          <w:szCs w:val="24"/>
        </w:rPr>
        <w:t>10) регулирование вопросов разрешения споров в соответствии с </w:t>
      </w:r>
      <w:hyperlink r:id="rId63" w:anchor="000597" w:history="1">
        <w:r w:rsidRPr="00291AB1">
          <w:rPr>
            <w:rFonts w:ascii="Arial" w:eastAsia="Times New Roman" w:hAnsi="Arial" w:cs="Arial"/>
            <w:color w:val="4272D7"/>
            <w:sz w:val="24"/>
            <w:szCs w:val="24"/>
            <w:u w:val="single"/>
          </w:rPr>
          <w:t>главой 5.1</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6" w:name="001107"/>
      <w:bookmarkStart w:id="707" w:name="000522"/>
      <w:bookmarkEnd w:id="706"/>
      <w:bookmarkEnd w:id="707"/>
      <w:r w:rsidRPr="00291AB1">
        <w:rPr>
          <w:rFonts w:ascii="Arial" w:eastAsia="Times New Roman" w:hAnsi="Arial" w:cs="Arial"/>
          <w:color w:val="212529"/>
          <w:sz w:val="24"/>
          <w:szCs w:val="24"/>
        </w:rPr>
        <w:t>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8" w:name="000523"/>
      <w:bookmarkEnd w:id="708"/>
      <w:r w:rsidRPr="00291AB1">
        <w:rPr>
          <w:rFonts w:ascii="Arial" w:eastAsia="Times New Roman" w:hAnsi="Arial" w:cs="Arial"/>
          <w:color w:val="212529"/>
          <w:sz w:val="24"/>
          <w:szCs w:val="24"/>
        </w:rPr>
        <w:t>9. Участие российских профессиональных спортивных клубов в международных спортивных соревнованиях, указанных в </w:t>
      </w:r>
      <w:hyperlink r:id="rId64" w:anchor="000522" w:history="1">
        <w:r w:rsidRPr="00291AB1">
          <w:rPr>
            <w:rFonts w:ascii="Arial" w:eastAsia="Times New Roman" w:hAnsi="Arial" w:cs="Arial"/>
            <w:color w:val="4272D7"/>
            <w:sz w:val="24"/>
            <w:szCs w:val="24"/>
            <w:u w:val="single"/>
          </w:rPr>
          <w:t>части 8</w:t>
        </w:r>
      </w:hyperlink>
      <w:r w:rsidRPr="00291AB1">
        <w:rPr>
          <w:rFonts w:ascii="Arial" w:eastAsia="Times New Roman" w:hAnsi="Arial" w:cs="Arial"/>
          <w:color w:val="212529"/>
          <w:sz w:val="24"/>
          <w:szCs w:val="24"/>
        </w:rPr>
        <w:t>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могут использоваться в целях наделения российских профессиональных спортивных клубов статусом чемпионов России, победителей первенств России и обладателей кубков России в соответствии с договором о делегировании прав на проведение чемпионатов, первенств и кубков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09" w:name="000524"/>
      <w:bookmarkEnd w:id="709"/>
      <w:r w:rsidRPr="00291AB1">
        <w:rPr>
          <w:rFonts w:ascii="Arial" w:eastAsia="Times New Roman" w:hAnsi="Arial" w:cs="Arial"/>
          <w:color w:val="212529"/>
          <w:sz w:val="24"/>
          <w:szCs w:val="24"/>
        </w:rPr>
        <w:t>10. В случае, предусмотренном </w:t>
      </w:r>
      <w:hyperlink r:id="rId65" w:anchor="000523" w:history="1">
        <w:r w:rsidRPr="00291AB1">
          <w:rPr>
            <w:rFonts w:ascii="Arial" w:eastAsia="Times New Roman" w:hAnsi="Arial" w:cs="Arial"/>
            <w:color w:val="4272D7"/>
            <w:sz w:val="24"/>
            <w:szCs w:val="24"/>
            <w:u w:val="single"/>
          </w:rPr>
          <w:t>частью 9</w:t>
        </w:r>
      </w:hyperlink>
      <w:r w:rsidRPr="00291AB1">
        <w:rPr>
          <w:rFonts w:ascii="Arial" w:eastAsia="Times New Roman" w:hAnsi="Arial" w:cs="Arial"/>
          <w:color w:val="212529"/>
          <w:sz w:val="24"/>
          <w:szCs w:val="24"/>
        </w:rPr>
        <w:t> настоящей статьи, общероссийская спортивная федерация как организатор чемпионатов, первенств и кубков России на основании договора о делегировании прав на проведение таких соревнований передает профессиональной спортивной лиге права, предусмотренные </w:t>
      </w:r>
      <w:hyperlink r:id="rId66" w:anchor="100266" w:history="1">
        <w:r w:rsidRPr="00291AB1">
          <w:rPr>
            <w:rFonts w:ascii="Arial" w:eastAsia="Times New Roman" w:hAnsi="Arial" w:cs="Arial"/>
            <w:color w:val="4272D7"/>
            <w:sz w:val="24"/>
            <w:szCs w:val="24"/>
            <w:u w:val="single"/>
          </w:rPr>
          <w:t>статьей 20</w:t>
        </w:r>
      </w:hyperlink>
      <w:r w:rsidRPr="00291AB1">
        <w:rPr>
          <w:rFonts w:ascii="Arial" w:eastAsia="Times New Roman" w:hAnsi="Arial" w:cs="Arial"/>
          <w:color w:val="212529"/>
          <w:sz w:val="24"/>
          <w:szCs w:val="24"/>
        </w:rPr>
        <w:t> настоящего Федерального закона, при условии получения от профессиональной спортивной лиги вознаграждения за передачу этих прав, размер и порядок оплаты которого определяются в соответствующем договоре о делегировании прав на проведение чемпионатов, первенств и кубков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10" w:name="100714"/>
      <w:bookmarkStart w:id="711" w:name="000525"/>
      <w:bookmarkEnd w:id="710"/>
      <w:bookmarkEnd w:id="711"/>
      <w:r w:rsidRPr="00291AB1">
        <w:rPr>
          <w:rFonts w:ascii="Arial" w:eastAsia="Times New Roman" w:hAnsi="Arial" w:cs="Arial"/>
          <w:color w:val="212529"/>
          <w:sz w:val="24"/>
          <w:szCs w:val="24"/>
        </w:rPr>
        <w:t>11. В состав постоянно действующего коллегиального руководящего органа профессиональной спортивной лиги, указанной в </w:t>
      </w:r>
      <w:hyperlink r:id="rId67" w:anchor="000522" w:history="1">
        <w:r w:rsidRPr="00291AB1">
          <w:rPr>
            <w:rFonts w:ascii="Arial" w:eastAsia="Times New Roman" w:hAnsi="Arial" w:cs="Arial"/>
            <w:color w:val="4272D7"/>
            <w:sz w:val="24"/>
            <w:szCs w:val="24"/>
            <w:u w:val="single"/>
          </w:rPr>
          <w:t>части 8</w:t>
        </w:r>
      </w:hyperlink>
      <w:r w:rsidRPr="00291AB1">
        <w:rPr>
          <w:rFonts w:ascii="Arial" w:eastAsia="Times New Roman" w:hAnsi="Arial" w:cs="Arial"/>
          <w:color w:val="212529"/>
          <w:sz w:val="24"/>
          <w:szCs w:val="24"/>
        </w:rPr>
        <w:t> настоящей статьи, должен входить представитель соответствующей общероссийской спортивной федерации, за исключением профессиональной спортивной лиги, включенной в перечень, утверждаемый в соответствии с </w:t>
      </w:r>
      <w:hyperlink r:id="rId68"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xml:space="preserve"> настоящего Федерального закона, и являющейся организатором отдельных официальных </w:t>
      </w:r>
      <w:r w:rsidRPr="00291AB1">
        <w:rPr>
          <w:rFonts w:ascii="Arial" w:eastAsia="Times New Roman" w:hAnsi="Arial" w:cs="Arial"/>
          <w:color w:val="212529"/>
          <w:sz w:val="24"/>
          <w:szCs w:val="24"/>
        </w:rPr>
        <w:lastRenderedPageBreak/>
        <w:t>спортивных соревнований, включенных в перечень, утверждаемый в соответствии с </w:t>
      </w:r>
      <w:hyperlink r:id="rId69"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12" w:name="100715"/>
      <w:bookmarkStart w:id="713" w:name="000526"/>
      <w:bookmarkEnd w:id="712"/>
      <w:bookmarkEnd w:id="713"/>
      <w:r w:rsidRPr="00291AB1">
        <w:rPr>
          <w:rFonts w:ascii="Arial" w:eastAsia="Times New Roman" w:hAnsi="Arial" w:cs="Arial"/>
          <w:color w:val="212529"/>
          <w:sz w:val="24"/>
          <w:szCs w:val="24"/>
        </w:rPr>
        <w:t>12. В составе постоянно действующего коллегиального руководящего органа общероссийской спортивной федерации в случае создания в развиваемом ею виде спорта профессиональной спортивной лиги, указанной в </w:t>
      </w:r>
      <w:hyperlink r:id="rId70" w:anchor="000522" w:history="1">
        <w:r w:rsidRPr="00291AB1">
          <w:rPr>
            <w:rFonts w:ascii="Arial" w:eastAsia="Times New Roman" w:hAnsi="Arial" w:cs="Arial"/>
            <w:color w:val="4272D7"/>
            <w:sz w:val="24"/>
            <w:szCs w:val="24"/>
            <w:u w:val="single"/>
          </w:rPr>
          <w:t>части 8</w:t>
        </w:r>
      </w:hyperlink>
      <w:r w:rsidRPr="00291AB1">
        <w:rPr>
          <w:rFonts w:ascii="Arial" w:eastAsia="Times New Roman" w:hAnsi="Arial" w:cs="Arial"/>
          <w:color w:val="212529"/>
          <w:sz w:val="24"/>
          <w:szCs w:val="24"/>
        </w:rPr>
        <w:t> настоящей статьи, должен быть один представитель данной профессиональной спортивной лиги, за исключением профессиональной спортивной лиги, включенной в перечень, утверждаемый в соответствии с </w:t>
      </w:r>
      <w:hyperlink r:id="rId71"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и являющейся организатором отдельных официальных спортивных соревнований, включенных в перечень, утверждаемый в соответствии с </w:t>
      </w:r>
      <w:hyperlink r:id="rId72"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14" w:name="100716"/>
      <w:bookmarkStart w:id="715" w:name="000527"/>
      <w:bookmarkEnd w:id="714"/>
      <w:bookmarkEnd w:id="715"/>
      <w:r w:rsidRPr="00291AB1">
        <w:rPr>
          <w:rFonts w:ascii="Arial" w:eastAsia="Times New Roman" w:hAnsi="Arial" w:cs="Arial"/>
          <w:color w:val="212529"/>
          <w:sz w:val="24"/>
          <w:szCs w:val="24"/>
        </w:rPr>
        <w:t>13. Профессиональная спортивная лига, указанная в </w:t>
      </w:r>
      <w:hyperlink r:id="rId73" w:anchor="000522" w:history="1">
        <w:r w:rsidRPr="00291AB1">
          <w:rPr>
            <w:rFonts w:ascii="Arial" w:eastAsia="Times New Roman" w:hAnsi="Arial" w:cs="Arial"/>
            <w:color w:val="4272D7"/>
            <w:sz w:val="24"/>
            <w:szCs w:val="24"/>
            <w:u w:val="single"/>
          </w:rPr>
          <w:t>части 8</w:t>
        </w:r>
      </w:hyperlink>
      <w:r w:rsidRPr="00291AB1">
        <w:rPr>
          <w:rFonts w:ascii="Arial" w:eastAsia="Times New Roman" w:hAnsi="Arial" w:cs="Arial"/>
          <w:color w:val="212529"/>
          <w:sz w:val="24"/>
          <w:szCs w:val="24"/>
        </w:rPr>
        <w:t> настоящей статьи, в целях проведения международных профессиональных спортивных соревнований, если иное не предусмотрено </w:t>
      </w:r>
      <w:hyperlink r:id="rId74" w:anchor="100717" w:history="1">
        <w:r w:rsidRPr="00291AB1">
          <w:rPr>
            <w:rFonts w:ascii="Arial" w:eastAsia="Times New Roman" w:hAnsi="Arial" w:cs="Arial"/>
            <w:color w:val="4272D7"/>
            <w:sz w:val="24"/>
            <w:szCs w:val="24"/>
            <w:u w:val="single"/>
          </w:rPr>
          <w:t>частью 13.1</w:t>
        </w:r>
      </w:hyperlink>
      <w:r w:rsidRPr="00291AB1">
        <w:rPr>
          <w:rFonts w:ascii="Arial" w:eastAsia="Times New Roman" w:hAnsi="Arial" w:cs="Arial"/>
          <w:color w:val="212529"/>
          <w:sz w:val="24"/>
          <w:szCs w:val="24"/>
        </w:rPr>
        <w:t> настоящей статьи,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16" w:name="000528"/>
      <w:bookmarkEnd w:id="716"/>
      <w:r w:rsidRPr="00291AB1">
        <w:rPr>
          <w:rFonts w:ascii="Arial" w:eastAsia="Times New Roman" w:hAnsi="Arial" w:cs="Arial"/>
          <w:color w:val="212529"/>
          <w:sz w:val="24"/>
          <w:szCs w:val="24"/>
        </w:rPr>
        <w:t>1) разрабатывать и утверждать с соблюдением требований соответствующей международной спортивной федерации и с учетом мнения общероссийской спортивной федерации по соответствующему виду спорта положения (регламенты) таких соревнований, а также иные нормы, устанавливающие: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17" w:name="000529"/>
      <w:bookmarkEnd w:id="717"/>
      <w:r w:rsidRPr="00291AB1">
        <w:rPr>
          <w:rFonts w:ascii="Arial" w:eastAsia="Times New Roman" w:hAnsi="Arial" w:cs="Arial"/>
          <w:color w:val="212529"/>
          <w:sz w:val="24"/>
          <w:szCs w:val="24"/>
        </w:rPr>
        <w:t>а) права, обязанности и спортивные санкции для признающих данные нормы субъектов профессионального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18" w:name="000530"/>
      <w:bookmarkEnd w:id="718"/>
      <w:r w:rsidRPr="00291AB1">
        <w:rPr>
          <w:rFonts w:ascii="Arial" w:eastAsia="Times New Roman" w:hAnsi="Arial" w:cs="Arial"/>
          <w:color w:val="212529"/>
          <w:sz w:val="24"/>
          <w:szCs w:val="24"/>
        </w:rPr>
        <w:t>б) особенности порядка медицинского и антидопингового обеспечения таких соревнований, не противоречащие антидопинговым правилам и законодательству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19" w:name="001108"/>
      <w:bookmarkStart w:id="720" w:name="000531"/>
      <w:bookmarkEnd w:id="719"/>
      <w:bookmarkEnd w:id="720"/>
      <w:r w:rsidRPr="00291AB1">
        <w:rPr>
          <w:rFonts w:ascii="Arial" w:eastAsia="Times New Roman" w:hAnsi="Arial" w:cs="Arial"/>
          <w:color w:val="212529"/>
          <w:sz w:val="24"/>
          <w:szCs w:val="24"/>
        </w:rPr>
        <w:t>в) порядок подготовки и аттестации спортивных судей, обслуживающих соответствующие соревнования, а также порядок осуществления контроля за их деятельностью, за исключением случаев, предусмотренных </w:t>
      </w:r>
      <w:hyperlink r:id="rId75" w:anchor="001092" w:history="1">
        <w:r w:rsidRPr="00291AB1">
          <w:rPr>
            <w:rFonts w:ascii="Arial" w:eastAsia="Times New Roman" w:hAnsi="Arial" w:cs="Arial"/>
            <w:color w:val="4272D7"/>
            <w:sz w:val="24"/>
            <w:szCs w:val="24"/>
            <w:u w:val="single"/>
          </w:rPr>
          <w:t>пунктом 1 части 5 статьи 10</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1" w:name="000532"/>
      <w:bookmarkEnd w:id="721"/>
      <w:r w:rsidRPr="00291AB1">
        <w:rPr>
          <w:rFonts w:ascii="Arial" w:eastAsia="Times New Roman" w:hAnsi="Arial" w:cs="Arial"/>
          <w:color w:val="212529"/>
          <w:sz w:val="24"/>
          <w:szCs w:val="24"/>
        </w:rPr>
        <w:t>2) осуществлять в случаях, установленных настоящим Федеральным законом, подготовку контролеров-распорядителей, а также совместно с общероссийскими спортивными федерациями по соответствующему виду спорта осуществлять аккредитацию спортивных агентов, осуществляющих свою деятельность в связи с профессиональными спортивными соревнованиями, организуемыми указанной профессиональной спортивной лигой;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2" w:name="001109"/>
      <w:bookmarkStart w:id="723" w:name="000533"/>
      <w:bookmarkEnd w:id="722"/>
      <w:bookmarkEnd w:id="723"/>
      <w:r w:rsidRPr="00291AB1">
        <w:rPr>
          <w:rFonts w:ascii="Arial" w:eastAsia="Times New Roman" w:hAnsi="Arial" w:cs="Arial"/>
          <w:color w:val="212529"/>
          <w:sz w:val="24"/>
          <w:szCs w:val="24"/>
        </w:rPr>
        <w:t>3) разрабатывать и утверждать по согласованию с соответствующими общероссийскими спортивными федерациями порядок аттестации тренеров профессиональных спортивных клубов, участвующих в таких соревнованиях, за исключением случаев, предусмотренных </w:t>
      </w:r>
      <w:hyperlink r:id="rId76" w:anchor="001094" w:history="1">
        <w:r w:rsidRPr="00291AB1">
          <w:rPr>
            <w:rFonts w:ascii="Arial" w:eastAsia="Times New Roman" w:hAnsi="Arial" w:cs="Arial"/>
            <w:color w:val="4272D7"/>
            <w:sz w:val="24"/>
            <w:szCs w:val="24"/>
            <w:u w:val="single"/>
          </w:rPr>
          <w:t>пунктом 3 части 5 статьи 10</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4" w:name="001041"/>
      <w:bookmarkEnd w:id="724"/>
      <w:r w:rsidRPr="00291AB1">
        <w:rPr>
          <w:rFonts w:ascii="Arial" w:eastAsia="Times New Roman" w:hAnsi="Arial" w:cs="Arial"/>
          <w:color w:val="212529"/>
          <w:sz w:val="24"/>
          <w:szCs w:val="24"/>
        </w:rPr>
        <w:t xml:space="preserve">3.1)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w:t>
      </w:r>
      <w:r w:rsidRPr="00291AB1">
        <w:rPr>
          <w:rFonts w:ascii="Arial" w:eastAsia="Times New Roman" w:hAnsi="Arial" w:cs="Arial"/>
          <w:color w:val="212529"/>
          <w:sz w:val="24"/>
          <w:szCs w:val="24"/>
        </w:rPr>
        <w:lastRenderedPageBreak/>
        <w:t>букмекерских конторах и тотализаторах пари на официальные спортивные соревнования, проводимые соответствующей профессиональной спортивной лигой,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5" w:name="000534"/>
      <w:bookmarkEnd w:id="725"/>
      <w:r w:rsidRPr="00291AB1">
        <w:rPr>
          <w:rFonts w:ascii="Arial" w:eastAsia="Times New Roman" w:hAnsi="Arial" w:cs="Arial"/>
          <w:color w:val="212529"/>
          <w:sz w:val="24"/>
          <w:szCs w:val="24"/>
        </w:rPr>
        <w:t>4) осуществлять иные права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6" w:name="100717"/>
      <w:bookmarkEnd w:id="726"/>
      <w:r w:rsidRPr="00291AB1">
        <w:rPr>
          <w:rFonts w:ascii="Arial" w:eastAsia="Times New Roman" w:hAnsi="Arial" w:cs="Arial"/>
          <w:color w:val="212529"/>
          <w:sz w:val="24"/>
          <w:szCs w:val="24"/>
        </w:rPr>
        <w:t>13.1. В случаях, если профессиональная спортивная лига, указанная в части 8 настоящей статьи и включенная в перечень, утверждаемый в соответствии с частью 6 статьи 25 настоящего Федерального закона, является организатором отдельных официальных спортивных соревнований, включенных в перечень, утверждаемый в соответствии с частью 6 статьи 25 настоящего Федерального закона, такая профессиональная спортивная лига в целях проведения отдельных официальных спортивных соревнований вправе самостоятельно: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7" w:name="100718"/>
      <w:bookmarkEnd w:id="727"/>
      <w:r w:rsidRPr="00291AB1">
        <w:rPr>
          <w:rFonts w:ascii="Arial" w:eastAsia="Times New Roman" w:hAnsi="Arial" w:cs="Arial"/>
          <w:color w:val="212529"/>
          <w:sz w:val="24"/>
          <w:szCs w:val="24"/>
        </w:rPr>
        <w:t>1) разрабатывать и утверждать положения (регламенты) о таких соревнованиях, а также нормы, устанавливающие права, обязанности и спортивные санкции для профессиональных спортивных клубов, спортсменов, тренеров, участвующих в таких соревнованиях, спортивных судей, осуществляющих спортивное судейство таких соревнований, спортивных агентов, осуществляющих свою деятельность в связи с такими соревнованиями. В случае, если в отношении таких соревнований возникают обязательства Российской Федерации, утверждение положений (регламентов) о таких соревнованиях осуществляется в соответствии с частью 14 статьи 20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8" w:name="100719"/>
      <w:bookmarkEnd w:id="728"/>
      <w:r w:rsidRPr="00291AB1">
        <w:rPr>
          <w:rFonts w:ascii="Arial" w:eastAsia="Times New Roman" w:hAnsi="Arial" w:cs="Arial"/>
          <w:color w:val="212529"/>
          <w:sz w:val="24"/>
          <w:szCs w:val="24"/>
        </w:rPr>
        <w:t>2) утверждать условия и порядок перехода спортсменов, тренеров в другие профессиональные спортивные клубы, участвующие в таких соревнованиях, а также в иностранные спортивные организации, устанавливать размер денежных выплат, связанных с переходом спортсменов, или порядок определения размера таких выплат. Перечень видов спорта, для которых профессиональная спортивная лига вправе утверждать указанные условия и порядок перехода спортсменов, тренеров, устанавливается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29" w:name="100720"/>
      <w:bookmarkEnd w:id="729"/>
      <w:r w:rsidRPr="00291AB1">
        <w:rPr>
          <w:rFonts w:ascii="Arial" w:eastAsia="Times New Roman" w:hAnsi="Arial" w:cs="Arial"/>
          <w:color w:val="212529"/>
          <w:sz w:val="24"/>
          <w:szCs w:val="24"/>
        </w:rPr>
        <w:t>3) осуществлять аккредитацию спортивных агентов, осуществляющих свою деятельность в связи с такими соревнованиями;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30" w:name="100721"/>
      <w:bookmarkEnd w:id="730"/>
      <w:r w:rsidRPr="00291AB1">
        <w:rPr>
          <w:rFonts w:ascii="Arial" w:eastAsia="Times New Roman" w:hAnsi="Arial" w:cs="Arial"/>
          <w:color w:val="212529"/>
          <w:sz w:val="24"/>
          <w:szCs w:val="24"/>
        </w:rPr>
        <w:t>4) направлять в публично-правовую компанию "Единый регулятор азартных игр" запросы и получать информацию о заключенных спортсменами, спортивными судьями, тренерами, руководителями спортивных команд, другими участниками таких соревнований, спортивными агентами, аккредитованными указанной в настоящей части профессиональной спортивной лигой, в букмекерских конторах и тотализаторах пари на такие соревнования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31" w:name="001110"/>
      <w:bookmarkStart w:id="732" w:name="000535"/>
      <w:bookmarkEnd w:id="731"/>
      <w:bookmarkEnd w:id="732"/>
      <w:r w:rsidRPr="00291AB1">
        <w:rPr>
          <w:rFonts w:ascii="Arial" w:eastAsia="Times New Roman" w:hAnsi="Arial" w:cs="Arial"/>
          <w:color w:val="212529"/>
          <w:sz w:val="24"/>
          <w:szCs w:val="24"/>
        </w:rPr>
        <w:t>14. Профессиональная спортивная лига, указанная в </w:t>
      </w:r>
      <w:hyperlink r:id="rId77" w:anchor="000522" w:history="1">
        <w:r w:rsidRPr="00291AB1">
          <w:rPr>
            <w:rFonts w:ascii="Arial" w:eastAsia="Times New Roman" w:hAnsi="Arial" w:cs="Arial"/>
            <w:color w:val="4272D7"/>
            <w:sz w:val="24"/>
            <w:szCs w:val="24"/>
            <w:u w:val="single"/>
          </w:rPr>
          <w:t>части 8</w:t>
        </w:r>
      </w:hyperlink>
      <w:r w:rsidRPr="00291AB1">
        <w:rPr>
          <w:rFonts w:ascii="Arial" w:eastAsia="Times New Roman" w:hAnsi="Arial" w:cs="Arial"/>
          <w:color w:val="212529"/>
          <w:sz w:val="24"/>
          <w:szCs w:val="24"/>
        </w:rPr>
        <w:t xml:space="preserve">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w:t>
      </w:r>
      <w:r w:rsidRPr="00291AB1">
        <w:rPr>
          <w:rFonts w:ascii="Arial" w:eastAsia="Times New Roman" w:hAnsi="Arial" w:cs="Arial"/>
          <w:color w:val="212529"/>
          <w:sz w:val="24"/>
          <w:szCs w:val="24"/>
        </w:rPr>
        <w:lastRenderedPageBreak/>
        <w:t>спортивных мероприятий спортивных сборных команд Российской Федерации по соответствующим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33" w:name="001142"/>
      <w:bookmarkEnd w:id="733"/>
      <w:r w:rsidRPr="00291AB1">
        <w:rPr>
          <w:rFonts w:ascii="Arial" w:eastAsia="Times New Roman" w:hAnsi="Arial" w:cs="Arial"/>
          <w:color w:val="212529"/>
          <w:sz w:val="24"/>
          <w:szCs w:val="24"/>
        </w:rPr>
        <w:t>14.1. Профессиональная спортивная лига, включенная в перечень, утверждаемый в соответствии с </w:t>
      </w:r>
      <w:hyperlink r:id="rId78"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самостоятельно утверждает календарные планы проведения отдельных официальных спортивных соревнований, включенных в перечень, утверждаемый в соответствии с </w:t>
      </w:r>
      <w:hyperlink r:id="rId79"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организуемых такой профессиональной спортивной лигой, с обязательным включением в такие календарные планы периодов, когда отдельные официальные спортивные соревнования не проводятся, соответствующих периодам участия спортивных сборных команд Российской Федерации в Олимпийских играх и чемпионатах мира, предусмотренных календарными планами спортивных мероприятий спортивных сборных команд Российской Федерации по соответствующим видам спорта, составленными в соответствии с требованиями международных спортивных организаций, и включенных в Единый календарный план межрегиональных, всероссийских и международных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34" w:name="000886"/>
      <w:bookmarkStart w:id="735" w:name="000536"/>
      <w:bookmarkEnd w:id="734"/>
      <w:bookmarkEnd w:id="735"/>
      <w:r w:rsidRPr="00291AB1">
        <w:rPr>
          <w:rFonts w:ascii="Arial" w:eastAsia="Times New Roman" w:hAnsi="Arial" w:cs="Arial"/>
          <w:color w:val="212529"/>
          <w:sz w:val="24"/>
          <w:szCs w:val="24"/>
        </w:rPr>
        <w:t>15. Профессиональная спортивная лига обязана участвовать в предотвращении допинга в спорте и борьбе с ним, противодействии проявлениям любых форм дискриминации и насилия в спорте,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 а также содействовать обеспечению организации спортивных мероприятий спортивных сборных команд Российской Федерации по соответствующим видам спорта в случае привлечения для этого профессиональных спортивных лиг общероссийскими спортивными федерациями, в том числе устанавливать в этих целях обязанности и ответственность для субъектов профессионального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36" w:name="000537"/>
      <w:bookmarkEnd w:id="736"/>
      <w:r w:rsidRPr="00291AB1">
        <w:rPr>
          <w:rFonts w:ascii="Arial" w:eastAsia="Times New Roman" w:hAnsi="Arial" w:cs="Arial"/>
          <w:color w:val="212529"/>
          <w:sz w:val="24"/>
          <w:szCs w:val="24"/>
        </w:rPr>
        <w:t>16. В случае недостижения согласия между профессиональной спортивной лигой и соответствующей общероссийской спортивной федерацией по договору о делегировании прав на проведение чемпионатов, первенств и кубков России, предусмотренному </w:t>
      </w:r>
      <w:hyperlink r:id="rId80" w:anchor="000485" w:history="1">
        <w:r w:rsidRPr="00291AB1">
          <w:rPr>
            <w:rFonts w:ascii="Arial" w:eastAsia="Times New Roman" w:hAnsi="Arial" w:cs="Arial"/>
            <w:color w:val="4272D7"/>
            <w:sz w:val="24"/>
            <w:szCs w:val="24"/>
            <w:u w:val="single"/>
          </w:rPr>
          <w:t>пунктом 1 части 1 статьи 16</w:t>
        </w:r>
      </w:hyperlink>
      <w:r w:rsidRPr="00291AB1">
        <w:rPr>
          <w:rFonts w:ascii="Arial" w:eastAsia="Times New Roman" w:hAnsi="Arial" w:cs="Arial"/>
          <w:color w:val="212529"/>
          <w:sz w:val="24"/>
          <w:szCs w:val="24"/>
        </w:rPr>
        <w:t> настоящего Федерального закона (в том числе о его заключении, исполнении, изменении, прекращении, продлении срока его действия), а также по вопросам совместного ведения (требующим взаимного согласования), указанным в </w:t>
      </w:r>
      <w:hyperlink r:id="rId81" w:anchor="000527" w:history="1">
        <w:r w:rsidRPr="00291AB1">
          <w:rPr>
            <w:rFonts w:ascii="Arial" w:eastAsia="Times New Roman" w:hAnsi="Arial" w:cs="Arial"/>
            <w:color w:val="4272D7"/>
            <w:sz w:val="24"/>
            <w:szCs w:val="24"/>
            <w:u w:val="single"/>
          </w:rPr>
          <w:t>частях 13</w:t>
        </w:r>
      </w:hyperlink>
      <w:r w:rsidRPr="00291AB1">
        <w:rPr>
          <w:rFonts w:ascii="Arial" w:eastAsia="Times New Roman" w:hAnsi="Arial" w:cs="Arial"/>
          <w:color w:val="212529"/>
          <w:sz w:val="24"/>
          <w:szCs w:val="24"/>
        </w:rPr>
        <w:t> и </w:t>
      </w:r>
      <w:hyperlink r:id="rId82" w:anchor="000535" w:history="1">
        <w:r w:rsidRPr="00291AB1">
          <w:rPr>
            <w:rFonts w:ascii="Arial" w:eastAsia="Times New Roman" w:hAnsi="Arial" w:cs="Arial"/>
            <w:color w:val="4272D7"/>
            <w:sz w:val="24"/>
            <w:szCs w:val="24"/>
            <w:u w:val="single"/>
          </w:rPr>
          <w:t>14</w:t>
        </w:r>
      </w:hyperlink>
      <w:r w:rsidRPr="00291AB1">
        <w:rPr>
          <w:rFonts w:ascii="Arial" w:eastAsia="Times New Roman" w:hAnsi="Arial" w:cs="Arial"/>
          <w:color w:val="212529"/>
          <w:sz w:val="24"/>
          <w:szCs w:val="24"/>
        </w:rPr>
        <w:t> настоящей статьи, спор разрешается в третейском суде в соответствии с законодательством Российской Федерации об арбитраже (третейском разбирательстве) с особенностями, установленными настоящим Федеральным законом, если иной порядок разрешения споров не определен сторонами. Такое разрешение спора не может повлечь отмену или приостановление организации и (или) проведения соответствующего профессионального спортивного соревнования, организуемого профессиональной спортивной лигой.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37" w:name="000538"/>
      <w:bookmarkEnd w:id="737"/>
      <w:r w:rsidRPr="00291AB1">
        <w:rPr>
          <w:rFonts w:ascii="Arial" w:eastAsia="Times New Roman" w:hAnsi="Arial" w:cs="Arial"/>
          <w:color w:val="212529"/>
          <w:sz w:val="24"/>
          <w:szCs w:val="24"/>
        </w:rPr>
        <w:t>17. В случае возникновения спора о размере вознаграждения по договору о делегировании прав на проведение чемпионатов, первенств и кубков России в соответствии с </w:t>
      </w:r>
      <w:hyperlink r:id="rId83" w:anchor="000485" w:history="1">
        <w:r w:rsidRPr="00291AB1">
          <w:rPr>
            <w:rFonts w:ascii="Arial" w:eastAsia="Times New Roman" w:hAnsi="Arial" w:cs="Arial"/>
            <w:color w:val="4272D7"/>
            <w:sz w:val="24"/>
            <w:szCs w:val="24"/>
            <w:u w:val="single"/>
          </w:rPr>
          <w:t>пунктом 1 части 1 статьи 16</w:t>
        </w:r>
      </w:hyperlink>
      <w:r w:rsidRPr="00291AB1">
        <w:rPr>
          <w:rFonts w:ascii="Arial" w:eastAsia="Times New Roman" w:hAnsi="Arial" w:cs="Arial"/>
          <w:color w:val="212529"/>
          <w:sz w:val="24"/>
          <w:szCs w:val="24"/>
        </w:rPr>
        <w:t xml:space="preserve"> настоящего Федерального закона на период до разрешения спора в порядке и случаях, которые установлены настоящим Федеральным законом, размер каждого вознаграждения считается равным размеру, установленному сторонами в договоре о делегировании прав на </w:t>
      </w:r>
      <w:r w:rsidRPr="00291AB1">
        <w:rPr>
          <w:rFonts w:ascii="Arial" w:eastAsia="Times New Roman" w:hAnsi="Arial" w:cs="Arial"/>
          <w:color w:val="212529"/>
          <w:sz w:val="24"/>
          <w:szCs w:val="24"/>
        </w:rPr>
        <w:lastRenderedPageBreak/>
        <w:t>проведение чемпионатов, первенств и кубков России, прекратившем свое действие.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38" w:name="000539"/>
      <w:bookmarkEnd w:id="738"/>
      <w:r w:rsidRPr="00291AB1">
        <w:rPr>
          <w:rFonts w:ascii="Arial" w:eastAsia="Times New Roman" w:hAnsi="Arial" w:cs="Arial"/>
          <w:color w:val="212529"/>
          <w:sz w:val="24"/>
          <w:szCs w:val="24"/>
        </w:rPr>
        <w:t>18. В случае заключения между общероссийской спортивной федерацией и профессиональной спортивной лигой договора о делегировании профессиональной спортивной лиге прав на проведение чемпионатов, первенств и кубков России в соответствии с </w:t>
      </w:r>
      <w:hyperlink r:id="rId84" w:anchor="000485" w:history="1">
        <w:r w:rsidRPr="00291AB1">
          <w:rPr>
            <w:rFonts w:ascii="Arial" w:eastAsia="Times New Roman" w:hAnsi="Arial" w:cs="Arial"/>
            <w:color w:val="4272D7"/>
            <w:sz w:val="24"/>
            <w:szCs w:val="24"/>
            <w:u w:val="single"/>
          </w:rPr>
          <w:t>пунктом 1 части 1 статьи 16</w:t>
        </w:r>
      </w:hyperlink>
      <w:r w:rsidRPr="00291AB1">
        <w:rPr>
          <w:rFonts w:ascii="Arial" w:eastAsia="Times New Roman" w:hAnsi="Arial" w:cs="Arial"/>
          <w:color w:val="212529"/>
          <w:sz w:val="24"/>
          <w:szCs w:val="24"/>
        </w:rPr>
        <w:t> настоящего Федерального закона такой договор может быть досрочно прекращен по инициативе любой стороны в одностороннем порядке в случаях, указанных в таком договоре, но не в период проведения спортивного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39" w:name="000540"/>
      <w:bookmarkEnd w:id="739"/>
      <w:r w:rsidRPr="00291AB1">
        <w:rPr>
          <w:rFonts w:ascii="Arial" w:eastAsia="Times New Roman" w:hAnsi="Arial" w:cs="Arial"/>
          <w:color w:val="212529"/>
          <w:sz w:val="24"/>
          <w:szCs w:val="24"/>
        </w:rPr>
        <w:t>19. К существенным нарушениям договора, указанного в </w:t>
      </w:r>
      <w:hyperlink r:id="rId85" w:anchor="000485" w:history="1">
        <w:r w:rsidRPr="00291AB1">
          <w:rPr>
            <w:rFonts w:ascii="Arial" w:eastAsia="Times New Roman" w:hAnsi="Arial" w:cs="Arial"/>
            <w:color w:val="4272D7"/>
            <w:sz w:val="24"/>
            <w:szCs w:val="24"/>
            <w:u w:val="single"/>
          </w:rPr>
          <w:t>пункте 1 части 1 статьи 16</w:t>
        </w:r>
      </w:hyperlink>
      <w:r w:rsidRPr="00291AB1">
        <w:rPr>
          <w:rFonts w:ascii="Arial" w:eastAsia="Times New Roman" w:hAnsi="Arial" w:cs="Arial"/>
          <w:color w:val="212529"/>
          <w:sz w:val="24"/>
          <w:szCs w:val="24"/>
        </w:rPr>
        <w:t> настоящего Федерального закона, для целей его возможного досрочного прекращения, а также для целей возможного неприменения продления срока его действия, если стороны договора не предусмотрели иное,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0" w:name="000541"/>
      <w:bookmarkEnd w:id="740"/>
      <w:r w:rsidRPr="00291AB1">
        <w:rPr>
          <w:rFonts w:ascii="Arial" w:eastAsia="Times New Roman" w:hAnsi="Arial" w:cs="Arial"/>
          <w:color w:val="212529"/>
          <w:sz w:val="24"/>
          <w:szCs w:val="24"/>
        </w:rPr>
        <w:t>1) совершенные по вине профессиональной спортивной лиги приостановление или отмена проведения спортивного соревнования, права на проведение которого ей делегированы;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1" w:name="000542"/>
      <w:bookmarkEnd w:id="741"/>
      <w:r w:rsidRPr="00291AB1">
        <w:rPr>
          <w:rFonts w:ascii="Arial" w:eastAsia="Times New Roman" w:hAnsi="Arial" w:cs="Arial"/>
          <w:color w:val="212529"/>
          <w:sz w:val="24"/>
          <w:szCs w:val="24"/>
        </w:rPr>
        <w:t>2) совершенная по вине профессиональной спортивной лиги задержка выплат общероссийской спортивной федерации по указанному договору на срок более девяноста календарных дней;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2" w:name="000543"/>
      <w:bookmarkEnd w:id="742"/>
      <w:r w:rsidRPr="00291AB1">
        <w:rPr>
          <w:rFonts w:ascii="Arial" w:eastAsia="Times New Roman" w:hAnsi="Arial" w:cs="Arial"/>
          <w:color w:val="212529"/>
          <w:sz w:val="24"/>
          <w:szCs w:val="24"/>
        </w:rPr>
        <w:t>3) неустранимое нарушение профессиональными спортивными лигами обязанностей, установленных </w:t>
      </w:r>
      <w:hyperlink r:id="rId86" w:anchor="000535" w:history="1">
        <w:r w:rsidRPr="00291AB1">
          <w:rPr>
            <w:rFonts w:ascii="Arial" w:eastAsia="Times New Roman" w:hAnsi="Arial" w:cs="Arial"/>
            <w:color w:val="4272D7"/>
            <w:sz w:val="24"/>
            <w:szCs w:val="24"/>
            <w:u w:val="single"/>
          </w:rPr>
          <w:t>частью 14</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3" w:name="000544"/>
      <w:bookmarkEnd w:id="743"/>
      <w:r w:rsidRPr="00291AB1">
        <w:rPr>
          <w:rFonts w:ascii="Arial" w:eastAsia="Times New Roman" w:hAnsi="Arial" w:cs="Arial"/>
          <w:color w:val="212529"/>
          <w:sz w:val="24"/>
          <w:szCs w:val="24"/>
        </w:rPr>
        <w:t>20. Стороны договора, указанного в </w:t>
      </w:r>
      <w:hyperlink r:id="rId87" w:anchor="000485" w:history="1">
        <w:r w:rsidRPr="00291AB1">
          <w:rPr>
            <w:rFonts w:ascii="Arial" w:eastAsia="Times New Roman" w:hAnsi="Arial" w:cs="Arial"/>
            <w:color w:val="4272D7"/>
            <w:sz w:val="24"/>
            <w:szCs w:val="24"/>
            <w:u w:val="single"/>
          </w:rPr>
          <w:t>пункте 1 части 1 статьи 16</w:t>
        </w:r>
      </w:hyperlink>
      <w:r w:rsidRPr="00291AB1">
        <w:rPr>
          <w:rFonts w:ascii="Arial" w:eastAsia="Times New Roman" w:hAnsi="Arial" w:cs="Arial"/>
          <w:color w:val="212529"/>
          <w:sz w:val="24"/>
          <w:szCs w:val="24"/>
        </w:rPr>
        <w:t> настоящего Федерального закона, обязаны в срок, определенный договором, направлять друг другу уведомления о допущенных другой стороной существенных нарушениях договора, а также предупреждать другую сторону не позднее чем за шесть месяцев до истечения срока договора о его досрочном прекращении или о неприменении продления срока его действия, за исключением случаев существенного нарушения договора, допущенных за последние шесть месяцев срока действия договора.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4" w:name="000545"/>
      <w:bookmarkEnd w:id="744"/>
      <w:r w:rsidRPr="00291AB1">
        <w:rPr>
          <w:rFonts w:ascii="Arial" w:eastAsia="Times New Roman" w:hAnsi="Arial" w:cs="Arial"/>
          <w:color w:val="212529"/>
          <w:sz w:val="24"/>
          <w:szCs w:val="24"/>
        </w:rPr>
        <w:t>Статья 19.3. Спортивные агенты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5" w:name="100722"/>
      <w:bookmarkStart w:id="746" w:name="000546"/>
      <w:bookmarkEnd w:id="745"/>
      <w:bookmarkEnd w:id="746"/>
      <w:r w:rsidRPr="00291AB1">
        <w:rPr>
          <w:rFonts w:ascii="Arial" w:eastAsia="Times New Roman" w:hAnsi="Arial" w:cs="Arial"/>
          <w:color w:val="212529"/>
          <w:sz w:val="24"/>
          <w:szCs w:val="24"/>
        </w:rPr>
        <w:t>1. Деятельность спортивных агентов осуществляется в соответствии с настоящим Федеральным законом, иными нормативными правовыми актами, а также нормами, утвержденными общероссийскими спортивными федерациями и профессиональными спортивными лигами (в случаях, если аккредитация спортивных агентов осуществляется совместно общероссийскими спортивными федерациями и профессиональными спортивными лигами) или самостоятельно профессиональными спортивными лигами, включенными в перечень, утверждаемый в соответствии с </w:t>
      </w:r>
      <w:hyperlink r:id="rId88"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7" w:name="000547"/>
      <w:bookmarkEnd w:id="747"/>
      <w:r w:rsidRPr="00291AB1">
        <w:rPr>
          <w:rFonts w:ascii="Arial" w:eastAsia="Times New Roman" w:hAnsi="Arial" w:cs="Arial"/>
          <w:color w:val="212529"/>
          <w:sz w:val="24"/>
          <w:szCs w:val="24"/>
        </w:rPr>
        <w:t>2. Спортивные агенты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8" w:name="000548"/>
      <w:bookmarkEnd w:id="748"/>
      <w:r w:rsidRPr="00291AB1">
        <w:rPr>
          <w:rFonts w:ascii="Arial" w:eastAsia="Times New Roman" w:hAnsi="Arial" w:cs="Arial"/>
          <w:color w:val="212529"/>
          <w:sz w:val="24"/>
          <w:szCs w:val="24"/>
        </w:rPr>
        <w:t xml:space="preserve">1) заключать агентские договоры со спортсменами, с тренерами и профессиональными спортивными клубами в порядке, установленном </w:t>
      </w:r>
      <w:r w:rsidRPr="00291AB1">
        <w:rPr>
          <w:rFonts w:ascii="Arial" w:eastAsia="Times New Roman" w:hAnsi="Arial" w:cs="Arial"/>
          <w:color w:val="212529"/>
          <w:sz w:val="24"/>
          <w:szCs w:val="24"/>
        </w:rPr>
        <w:lastRenderedPageBreak/>
        <w:t>законодательством Российской Федерации и нормами, утвержденными организациями, осуществляющими аккредитацию спортивных агентов;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49" w:name="000549"/>
      <w:bookmarkEnd w:id="749"/>
      <w:r w:rsidRPr="00291AB1">
        <w:rPr>
          <w:rFonts w:ascii="Arial" w:eastAsia="Times New Roman" w:hAnsi="Arial" w:cs="Arial"/>
          <w:color w:val="212529"/>
          <w:sz w:val="24"/>
          <w:szCs w:val="24"/>
        </w:rPr>
        <w:t>2) обращаться за разрешением споров, возникающих в связи с осуществлением своей деятельности, в арбитраж (третейское разбирательство), администрируемый постоянно действующим арбитражным учреждением в соответствии с настоящим Федеральным законом и с законодательством Российской Федерации об арбитраже (третейском разбирательстве), а также прибегать к процедурам досудебного урегулирования споров, в том числе к процедуре медиации;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0" w:name="000550"/>
      <w:bookmarkEnd w:id="750"/>
      <w:r w:rsidRPr="00291AB1">
        <w:rPr>
          <w:rFonts w:ascii="Arial" w:eastAsia="Times New Roman" w:hAnsi="Arial" w:cs="Arial"/>
          <w:color w:val="212529"/>
          <w:sz w:val="24"/>
          <w:szCs w:val="24"/>
        </w:rPr>
        <w:t>3) осуществлять иные права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1" w:name="000551"/>
      <w:bookmarkEnd w:id="751"/>
      <w:r w:rsidRPr="00291AB1">
        <w:rPr>
          <w:rFonts w:ascii="Arial" w:eastAsia="Times New Roman" w:hAnsi="Arial" w:cs="Arial"/>
          <w:color w:val="212529"/>
          <w:sz w:val="24"/>
          <w:szCs w:val="24"/>
        </w:rPr>
        <w:t>3. Спортивные агенты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2" w:name="000552"/>
      <w:bookmarkEnd w:id="752"/>
      <w:r w:rsidRPr="00291AB1">
        <w:rPr>
          <w:rFonts w:ascii="Arial" w:eastAsia="Times New Roman" w:hAnsi="Arial" w:cs="Arial"/>
          <w:color w:val="212529"/>
          <w:sz w:val="24"/>
          <w:szCs w:val="24"/>
        </w:rPr>
        <w:t>1) соблюдать при осуществлении агентской деятельности законодательство Российской Федерации, а также нормы, утвержденные организациями, осуществляющими аккредитацию спортивных агентов;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3" w:name="000553"/>
      <w:bookmarkEnd w:id="753"/>
      <w:r w:rsidRPr="00291AB1">
        <w:rPr>
          <w:rFonts w:ascii="Arial" w:eastAsia="Times New Roman" w:hAnsi="Arial" w:cs="Arial"/>
          <w:color w:val="212529"/>
          <w:sz w:val="24"/>
          <w:szCs w:val="24"/>
        </w:rPr>
        <w:t>2) добросовестно осуществлять защиту прав и законных интересов спортсмена, тренера или профессионального спортивного клуба;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4" w:name="000554"/>
      <w:bookmarkEnd w:id="754"/>
      <w:r w:rsidRPr="00291AB1">
        <w:rPr>
          <w:rFonts w:ascii="Arial" w:eastAsia="Times New Roman" w:hAnsi="Arial" w:cs="Arial"/>
          <w:color w:val="212529"/>
          <w:sz w:val="24"/>
          <w:szCs w:val="24"/>
        </w:rPr>
        <w:t>3)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в которых они осуществляют агентскую деятельность;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5" w:name="000555"/>
      <w:bookmarkEnd w:id="755"/>
      <w:r w:rsidRPr="00291AB1">
        <w:rPr>
          <w:rFonts w:ascii="Arial" w:eastAsia="Times New Roman" w:hAnsi="Arial" w:cs="Arial"/>
          <w:color w:val="212529"/>
          <w:sz w:val="24"/>
          <w:szCs w:val="24"/>
        </w:rPr>
        <w:t>4) соблюдать этические нормы в области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6" w:name="000556"/>
      <w:bookmarkEnd w:id="756"/>
      <w:r w:rsidRPr="00291AB1">
        <w:rPr>
          <w:rFonts w:ascii="Arial" w:eastAsia="Times New Roman" w:hAnsi="Arial" w:cs="Arial"/>
          <w:color w:val="212529"/>
          <w:sz w:val="24"/>
          <w:szCs w:val="24"/>
        </w:rPr>
        <w:t>5) исполнять иные обязанности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7" w:name="000557"/>
      <w:bookmarkEnd w:id="757"/>
      <w:r w:rsidRPr="00291AB1">
        <w:rPr>
          <w:rFonts w:ascii="Arial" w:eastAsia="Times New Roman" w:hAnsi="Arial" w:cs="Arial"/>
          <w:color w:val="212529"/>
          <w:sz w:val="24"/>
          <w:szCs w:val="24"/>
        </w:rPr>
        <w:t>4. В целях защиты прав и законных интересов спортсменов и тренеров, предупреждения злоупотреблений и нарушений при их трудоустройстве в профессиональные спортивные клубы, а также в целях повышения качества оказываемых агентских услуг спортивные агенты подлежат аккредитации. Аккредитация спортивных агентов, намеренных осуществлять деятельность по содействию в трудоустройстве спортсменов и тренеров в профессиональные спортивные клубы, осуществляется соответствующей общероссийской спортивной федерацией. В случаях, если профессиональная спортивная лига, объединяющая как российские, так и иностранные профессиональные спортивные клубы, является организатором международных профессиональных спортивных соревнований, аккредитация спортивных агентов, намеренных осуществлять агентскую деятельность в связи с такими соревнованиями, осуществляется соответствующей общероссийской спортивной федерацией совместно с профессиональной спортивной лигой, организующей такие соревнования, если данная аккредитация не противоречит правилам и требованиям соответствующей международной спортивной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8" w:name="100723"/>
      <w:bookmarkEnd w:id="758"/>
      <w:r w:rsidRPr="00291AB1">
        <w:rPr>
          <w:rFonts w:ascii="Arial" w:eastAsia="Times New Roman" w:hAnsi="Arial" w:cs="Arial"/>
          <w:color w:val="212529"/>
          <w:sz w:val="24"/>
          <w:szCs w:val="24"/>
        </w:rPr>
        <w:t>4.1. В случаях, если профессиональная спортивная лига включена в перечень, утверждаемый в соответствии с </w:t>
      </w:r>
      <w:hyperlink r:id="rId89"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xml:space="preserve"> настоящего Федерального закона, и является организатором отдельных официальных спортивных </w:t>
      </w:r>
      <w:r w:rsidRPr="00291AB1">
        <w:rPr>
          <w:rFonts w:ascii="Arial" w:eastAsia="Times New Roman" w:hAnsi="Arial" w:cs="Arial"/>
          <w:color w:val="212529"/>
          <w:sz w:val="24"/>
          <w:szCs w:val="24"/>
        </w:rPr>
        <w:lastRenderedPageBreak/>
        <w:t>соревнований, включенных в перечень, утверждаемый в соответствии с </w:t>
      </w:r>
      <w:hyperlink r:id="rId90"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аккредитация спортивных агентов, намеренных осуществлять агентскую деятельность в связи с такими соревнованиями, осуществляется соответствующей профессиональной спортивной лигой.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59" w:name="000558"/>
      <w:bookmarkEnd w:id="759"/>
      <w:r w:rsidRPr="00291AB1">
        <w:rPr>
          <w:rFonts w:ascii="Arial" w:eastAsia="Times New Roman" w:hAnsi="Arial" w:cs="Arial"/>
          <w:color w:val="212529"/>
          <w:sz w:val="24"/>
          <w:szCs w:val="24"/>
        </w:rPr>
        <w:t>5. Осуществление деятельности спортивных агентов по содействию в трудоустройстве спортсменов и тренеров в профессиональные спортивные клубы без получения предусмотренной настоящей статьей аккредитации не допускается.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0" w:name="000559"/>
      <w:bookmarkEnd w:id="760"/>
      <w:r w:rsidRPr="00291AB1">
        <w:rPr>
          <w:rFonts w:ascii="Arial" w:eastAsia="Times New Roman" w:hAnsi="Arial" w:cs="Arial"/>
          <w:color w:val="212529"/>
          <w:sz w:val="24"/>
          <w:szCs w:val="24"/>
        </w:rPr>
        <w:t>6. Нормы аккредитации спортивных агентов, утверждаемые осуществляющими данную аккредитацию организациями, должны содержать следующие положения: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1" w:name="000560"/>
      <w:bookmarkEnd w:id="761"/>
      <w:r w:rsidRPr="00291AB1">
        <w:rPr>
          <w:rFonts w:ascii="Arial" w:eastAsia="Times New Roman" w:hAnsi="Arial" w:cs="Arial"/>
          <w:color w:val="212529"/>
          <w:sz w:val="24"/>
          <w:szCs w:val="24"/>
        </w:rPr>
        <w:t>1) условия и порядок прохождения аккредитации, осуществляемой в том числе общероссийской спортивной федерацией совместно с профессиональной спортивной лигой;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2" w:name="000561"/>
      <w:bookmarkEnd w:id="762"/>
      <w:r w:rsidRPr="00291AB1">
        <w:rPr>
          <w:rFonts w:ascii="Arial" w:eastAsia="Times New Roman" w:hAnsi="Arial" w:cs="Arial"/>
          <w:color w:val="212529"/>
          <w:sz w:val="24"/>
          <w:szCs w:val="24"/>
        </w:rPr>
        <w:t>2) требования, предъявляемые к спортивным агентам;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3" w:name="000562"/>
      <w:bookmarkEnd w:id="763"/>
      <w:r w:rsidRPr="00291AB1">
        <w:rPr>
          <w:rFonts w:ascii="Arial" w:eastAsia="Times New Roman" w:hAnsi="Arial" w:cs="Arial"/>
          <w:color w:val="212529"/>
          <w:sz w:val="24"/>
          <w:szCs w:val="24"/>
        </w:rPr>
        <w:t>3) срок аккредитации, который не может составлять более пяти лет;</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4" w:name="000563"/>
      <w:bookmarkEnd w:id="764"/>
      <w:r w:rsidRPr="00291AB1">
        <w:rPr>
          <w:rFonts w:ascii="Arial" w:eastAsia="Times New Roman" w:hAnsi="Arial" w:cs="Arial"/>
          <w:color w:val="212529"/>
          <w:sz w:val="24"/>
          <w:szCs w:val="24"/>
        </w:rPr>
        <w:t>4) требования к содержанию заключаемых спортивными агентами со спортсменами, с тренерами и профессиональными спортивными клубами договоров, в том числе к максимальным срокам их действия;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5" w:name="000564"/>
      <w:bookmarkEnd w:id="765"/>
      <w:r w:rsidRPr="00291AB1">
        <w:rPr>
          <w:rFonts w:ascii="Arial" w:eastAsia="Times New Roman" w:hAnsi="Arial" w:cs="Arial"/>
          <w:color w:val="212529"/>
          <w:sz w:val="24"/>
          <w:szCs w:val="24"/>
        </w:rPr>
        <w:t>5) основания и порядок применения спортивных санкций за нарушение норм аккредитации, а также основания и порядок лишения спортивных агентов аккредитации, приостановления ее действия;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6" w:name="000565"/>
      <w:bookmarkEnd w:id="766"/>
      <w:r w:rsidRPr="00291AB1">
        <w:rPr>
          <w:rFonts w:ascii="Arial" w:eastAsia="Times New Roman" w:hAnsi="Arial" w:cs="Arial"/>
          <w:color w:val="212529"/>
          <w:sz w:val="24"/>
          <w:szCs w:val="24"/>
        </w:rPr>
        <w:t>6) порядок внесения профессиональной спортивной лигой в общероссийскую спортивную федерацию по соответствующему виду спорта представления о лишении спортивных агентов аккредитации или приостановлении ее действия (в случаях осуществления аккредитации общероссийской спортивной федерацией совместно с профессиональной спортивной лигой).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7" w:name="000566"/>
      <w:bookmarkEnd w:id="767"/>
      <w:r w:rsidRPr="00291AB1">
        <w:rPr>
          <w:rFonts w:ascii="Arial" w:eastAsia="Times New Roman" w:hAnsi="Arial" w:cs="Arial"/>
          <w:color w:val="212529"/>
          <w:sz w:val="24"/>
          <w:szCs w:val="24"/>
        </w:rPr>
        <w:t>7. Организации, осуществляющие аккредитацию спортивных агентов, обязаны опубликовывать на своих официальных сайтах в сети "Интернет" списки аккредитованных спортивных агентов, а также сведения о лишении или приостановлении действия аккредитации.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8" w:name="000567"/>
      <w:bookmarkEnd w:id="768"/>
      <w:r w:rsidRPr="00291AB1">
        <w:rPr>
          <w:rFonts w:ascii="Arial" w:eastAsia="Times New Roman" w:hAnsi="Arial" w:cs="Arial"/>
          <w:color w:val="212529"/>
          <w:sz w:val="24"/>
          <w:szCs w:val="24"/>
        </w:rPr>
        <w:t>8. Организации, осуществляющие аккредитацию спортивных агентов, осуществляют контроль за деятельностью аккредитованных ими спортивных агентов в порядке, установленном указанными организациями.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69" w:name="000568"/>
      <w:bookmarkEnd w:id="769"/>
      <w:r w:rsidRPr="00291AB1">
        <w:rPr>
          <w:rFonts w:ascii="Arial" w:eastAsia="Times New Roman" w:hAnsi="Arial" w:cs="Arial"/>
          <w:color w:val="212529"/>
          <w:sz w:val="24"/>
          <w:szCs w:val="24"/>
        </w:rPr>
        <w:t>9. Содействие спортивных агентов в трудоустройстве в профессиональные спортивные клубы спортсменов, не достигших возраста шестнадцати лет, осуществляется на безвозмездной основе на основании соглашения, заключаемого в соответствии с гражданским законодательством.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70" w:name="100266"/>
      <w:bookmarkEnd w:id="770"/>
      <w:r w:rsidRPr="00291AB1">
        <w:rPr>
          <w:rFonts w:ascii="Arial" w:eastAsia="Times New Roman" w:hAnsi="Arial" w:cs="Arial"/>
          <w:color w:val="212529"/>
          <w:sz w:val="24"/>
          <w:szCs w:val="24"/>
        </w:rPr>
        <w:t>Статья 20. Организация и проведение физкультурных мероприятий,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71" w:name="000277"/>
      <w:bookmarkStart w:id="772" w:name="100267"/>
      <w:bookmarkStart w:id="773" w:name="100513"/>
      <w:bookmarkEnd w:id="771"/>
      <w:bookmarkEnd w:id="772"/>
      <w:bookmarkEnd w:id="773"/>
      <w:r w:rsidRPr="00291AB1">
        <w:rPr>
          <w:rFonts w:ascii="Arial" w:eastAsia="Times New Roman" w:hAnsi="Arial" w:cs="Arial"/>
          <w:color w:val="212529"/>
          <w:sz w:val="24"/>
          <w:szCs w:val="24"/>
        </w:rPr>
        <w:lastRenderedPageBreak/>
        <w:t>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74" w:name="000649"/>
      <w:bookmarkStart w:id="775" w:name="000644"/>
      <w:bookmarkStart w:id="776" w:name="000569"/>
      <w:bookmarkStart w:id="777" w:name="000423"/>
      <w:bookmarkStart w:id="778" w:name="100594"/>
      <w:bookmarkEnd w:id="774"/>
      <w:bookmarkEnd w:id="775"/>
      <w:bookmarkEnd w:id="776"/>
      <w:bookmarkEnd w:id="777"/>
      <w:bookmarkEnd w:id="778"/>
      <w:r w:rsidRPr="00291AB1">
        <w:rPr>
          <w:rFonts w:ascii="Arial" w:eastAsia="Times New Roman" w:hAnsi="Arial" w:cs="Arial"/>
          <w:color w:val="212529"/>
          <w:sz w:val="24"/>
          <w:szCs w:val="24"/>
        </w:rPr>
        <w:t>1.1. Организаторы физкультурных мероприятий или спортивных мероприятий определяют условия и порядок предоставления добровольцам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 Организаторы физкультурных мероприятий или спортивных мероприятий определяют условия и порядок предоставления добровольцам (волонтерам) на безвозмездной и безвозвратной основе форменной одежды и иных предметов вещевого имущества, а контролерам-распорядителям - на возвратной основе форменной одежды и иных предметов вещевого имущества.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r:id="rId91" w:anchor="000277" w:history="1">
        <w:r w:rsidRPr="00291AB1">
          <w:rPr>
            <w:rFonts w:ascii="Arial" w:eastAsia="Times New Roman" w:hAnsi="Arial" w:cs="Arial"/>
            <w:color w:val="4272D7"/>
            <w:sz w:val="24"/>
            <w:szCs w:val="24"/>
            <w:u w:val="single"/>
          </w:rPr>
          <w:t>части 1</w:t>
        </w:r>
      </w:hyperlink>
      <w:r w:rsidRPr="00291AB1">
        <w:rPr>
          <w:rFonts w:ascii="Arial" w:eastAsia="Times New Roman" w:hAnsi="Arial" w:cs="Arial"/>
          <w:color w:val="212529"/>
          <w:sz w:val="24"/>
          <w:szCs w:val="24"/>
        </w:rPr>
        <w:t>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r:id="rId92" w:anchor="000277" w:history="1">
        <w:r w:rsidRPr="00291AB1">
          <w:rPr>
            <w:rFonts w:ascii="Arial" w:eastAsia="Times New Roman" w:hAnsi="Arial" w:cs="Arial"/>
            <w:color w:val="4272D7"/>
            <w:sz w:val="24"/>
            <w:szCs w:val="24"/>
            <w:u w:val="single"/>
          </w:rPr>
          <w:t>части 1</w:t>
        </w:r>
      </w:hyperlink>
      <w:r w:rsidRPr="00291AB1">
        <w:rPr>
          <w:rFonts w:ascii="Arial" w:eastAsia="Times New Roman" w:hAnsi="Arial" w:cs="Arial"/>
          <w:color w:val="212529"/>
          <w:sz w:val="24"/>
          <w:szCs w:val="24"/>
        </w:rP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w:t>
      </w:r>
      <w:r w:rsidRPr="00291AB1">
        <w:rPr>
          <w:rFonts w:ascii="Arial" w:eastAsia="Times New Roman" w:hAnsi="Arial" w:cs="Arial"/>
          <w:color w:val="212529"/>
          <w:sz w:val="24"/>
          <w:szCs w:val="24"/>
        </w:rPr>
        <w:lastRenderedPageBreak/>
        <w:t>предоставление добровольцам (волонтерам), контролерам-распорядителям компенсационных выплат и материально-технического обеспечения, указанных в </w:t>
      </w:r>
      <w:hyperlink r:id="rId93" w:anchor="000277" w:history="1">
        <w:r w:rsidRPr="00291AB1">
          <w:rPr>
            <w:rFonts w:ascii="Arial" w:eastAsia="Times New Roman" w:hAnsi="Arial" w:cs="Arial"/>
            <w:color w:val="4272D7"/>
            <w:sz w:val="24"/>
            <w:szCs w:val="24"/>
            <w:u w:val="single"/>
          </w:rPr>
          <w:t>части 1</w:t>
        </w:r>
      </w:hyperlink>
      <w:r w:rsidRPr="00291AB1">
        <w:rPr>
          <w:rFonts w:ascii="Arial" w:eastAsia="Times New Roman" w:hAnsi="Arial" w:cs="Arial"/>
          <w:color w:val="212529"/>
          <w:sz w:val="24"/>
          <w:szCs w:val="24"/>
        </w:rPr>
        <w:t> настоящей статьи, может осуществляться за счет средств соответствующих общероссийских спортивных федераций, общероссийской общественной организации, указанной в </w:t>
      </w:r>
      <w:hyperlink r:id="rId94" w:anchor="000650" w:history="1">
        <w:r w:rsidRPr="00291AB1">
          <w:rPr>
            <w:rFonts w:ascii="Arial" w:eastAsia="Times New Roman" w:hAnsi="Arial" w:cs="Arial"/>
            <w:color w:val="4272D7"/>
            <w:sz w:val="24"/>
            <w:szCs w:val="24"/>
            <w:u w:val="single"/>
          </w:rPr>
          <w:t>части 5 статьи 28</w:t>
        </w:r>
      </w:hyperlink>
      <w:r w:rsidRPr="00291AB1">
        <w:rPr>
          <w:rFonts w:ascii="Arial" w:eastAsia="Times New Roman" w:hAnsi="Arial" w:cs="Arial"/>
          <w:color w:val="212529"/>
          <w:sz w:val="24"/>
          <w:szCs w:val="24"/>
        </w:rPr>
        <w:t> настоящего Федерального закона, и (или) профессиональных спортивных лиг, если это предусмотрено нормами, утвержденными этими общероссийскими спортивными федерациями, общероссийской общественной организацией, указанной в </w:t>
      </w:r>
      <w:hyperlink r:id="rId95" w:anchor="000650" w:history="1">
        <w:r w:rsidRPr="00291AB1">
          <w:rPr>
            <w:rFonts w:ascii="Arial" w:eastAsia="Times New Roman" w:hAnsi="Arial" w:cs="Arial"/>
            <w:color w:val="4272D7"/>
            <w:sz w:val="24"/>
            <w:szCs w:val="24"/>
            <w:u w:val="single"/>
          </w:rPr>
          <w:t>части 5 статьи 28</w:t>
        </w:r>
      </w:hyperlink>
      <w:r w:rsidRPr="00291AB1">
        <w:rPr>
          <w:rFonts w:ascii="Arial" w:eastAsia="Times New Roman" w:hAnsi="Arial" w:cs="Arial"/>
          <w:color w:val="212529"/>
          <w:sz w:val="24"/>
          <w:szCs w:val="24"/>
        </w:rPr>
        <w:t> настоящего Федерального закона, и (или) профессиональными спортивными лигами.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79" w:name="000645"/>
      <w:bookmarkStart w:id="780" w:name="000424"/>
      <w:bookmarkStart w:id="781" w:name="100595"/>
      <w:bookmarkEnd w:id="779"/>
      <w:bookmarkEnd w:id="780"/>
      <w:bookmarkEnd w:id="781"/>
      <w:r w:rsidRPr="00291AB1">
        <w:rPr>
          <w:rFonts w:ascii="Arial" w:eastAsia="Times New Roman" w:hAnsi="Arial" w:cs="Arial"/>
          <w:color w:val="212529"/>
          <w:sz w:val="24"/>
          <w:szCs w:val="24"/>
        </w:rPr>
        <w:t>1.2. Нормы предоставления спортивным судьям, добровольцам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добровольцев (волонтеров), контролеров-распорядителей определяются организаторами таких физкультурных мероприятий или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82" w:name="000278"/>
      <w:bookmarkEnd w:id="782"/>
      <w:r w:rsidRPr="00291AB1">
        <w:rPr>
          <w:rFonts w:ascii="Arial" w:eastAsia="Times New Roman" w:hAnsi="Arial" w:cs="Arial"/>
          <w:color w:val="212529"/>
          <w:sz w:val="24"/>
          <w:szCs w:val="24"/>
        </w:rPr>
        <w:t>1.3. Права и обязанности зрителей при проведении официальных спортивных соревнований устанавливаются в соответствии с настоящим Федеральным законом правилами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83" w:name="000279"/>
      <w:bookmarkEnd w:id="783"/>
      <w:r w:rsidRPr="00291AB1">
        <w:rPr>
          <w:rFonts w:ascii="Arial" w:eastAsia="Times New Roman" w:hAnsi="Arial" w:cs="Arial"/>
          <w:color w:val="212529"/>
          <w:sz w:val="24"/>
          <w:szCs w:val="24"/>
        </w:rPr>
        <w:t>1.4. Зрители, виновные в нарушении правил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84" w:name="000852"/>
      <w:bookmarkStart w:id="785" w:name="100703"/>
      <w:bookmarkStart w:id="786" w:name="000280"/>
      <w:bookmarkEnd w:id="784"/>
      <w:bookmarkEnd w:id="785"/>
      <w:bookmarkEnd w:id="786"/>
      <w:r w:rsidRPr="00291AB1">
        <w:rPr>
          <w:rFonts w:ascii="Arial" w:eastAsia="Times New Roman" w:hAnsi="Arial" w:cs="Arial"/>
          <w:color w:val="212529"/>
          <w:sz w:val="24"/>
          <w:szCs w:val="24"/>
        </w:rPr>
        <w:t>1.5. Для лиц, привлеченных в установленном законодательством Российской Федерации порядке к административной ответственности за нарушение правил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Список лиц, которым запрещено посещение мест проведения официальных спортивных соревнований в дни их проведения (далее - список лиц), ведется федеральным органом исполнительной власти в сфере внутренних дел. Ведение списка лиц и доступ к сведениям, содержащимся в списке лиц, осуществляются в соответствии с установленным </w:t>
      </w:r>
      <w:hyperlink r:id="rId96" w:history="1">
        <w:r w:rsidRPr="00291AB1">
          <w:rPr>
            <w:rFonts w:ascii="Arial" w:eastAsia="Times New Roman" w:hAnsi="Arial" w:cs="Arial"/>
            <w:color w:val="4272D7"/>
            <w:sz w:val="24"/>
            <w:szCs w:val="24"/>
            <w:u w:val="single"/>
          </w:rPr>
          <w:t>Кодексом</w:t>
        </w:r>
      </w:hyperlink>
      <w:r w:rsidRPr="00291AB1">
        <w:rPr>
          <w:rFonts w:ascii="Arial" w:eastAsia="Times New Roman" w:hAnsi="Arial" w:cs="Arial"/>
          <w:color w:val="212529"/>
          <w:sz w:val="24"/>
          <w:szCs w:val="24"/>
        </w:rPr>
        <w:t xml:space="preserve"> Российской Федерации об административных правонарушениях порядком исполнения постановления об административном запрете на посещение мест проведения официальных спортивных соревнований в дни их проведения. Организаторы официальных спортивных соревнований, при входе в места проведения которых идентификация и аутентификация являются </w:t>
      </w:r>
      <w:r w:rsidRPr="00291AB1">
        <w:rPr>
          <w:rFonts w:ascii="Arial" w:eastAsia="Times New Roman" w:hAnsi="Arial" w:cs="Arial"/>
          <w:color w:val="212529"/>
          <w:sz w:val="24"/>
          <w:szCs w:val="24"/>
        </w:rPr>
        <w:lastRenderedPageBreak/>
        <w:t>обязательными в соответствии с </w:t>
      </w:r>
      <w:hyperlink r:id="rId97" w:anchor="000854" w:history="1">
        <w:r w:rsidRPr="00291AB1">
          <w:rPr>
            <w:rFonts w:ascii="Arial" w:eastAsia="Times New Roman" w:hAnsi="Arial" w:cs="Arial"/>
            <w:color w:val="4272D7"/>
            <w:sz w:val="24"/>
            <w:szCs w:val="24"/>
            <w:u w:val="single"/>
          </w:rPr>
          <w:t>частью 2.2</w:t>
        </w:r>
      </w:hyperlink>
      <w:r w:rsidRPr="00291AB1">
        <w:rPr>
          <w:rFonts w:ascii="Arial" w:eastAsia="Times New Roman" w:hAnsi="Arial" w:cs="Arial"/>
          <w:color w:val="212529"/>
          <w:sz w:val="24"/>
          <w:szCs w:val="24"/>
        </w:rPr>
        <w:t> настоящей статьи, не менее чем за три часа до начала проведения таких соревнований знакомятся со сведениями, содержащимися в списке лиц, и не допускают в места проведения таких соревнований в дни их проведения лиц, сведения о которых содержатся в списке лиц. При этом стоимость входных билетов на официальные спортивные соревнования или иных документов, предоставляющих право на посещение таких соревнований, указанным лицам не возвращается.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87" w:name="000281"/>
      <w:bookmarkEnd w:id="787"/>
      <w:r w:rsidRPr="00291AB1">
        <w:rPr>
          <w:rFonts w:ascii="Arial" w:eastAsia="Times New Roman" w:hAnsi="Arial" w:cs="Arial"/>
          <w:color w:val="212529"/>
          <w:sz w:val="24"/>
          <w:szCs w:val="24"/>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88" w:name="000282"/>
      <w:bookmarkEnd w:id="788"/>
      <w:r w:rsidRPr="00291AB1">
        <w:rPr>
          <w:rFonts w:ascii="Arial" w:eastAsia="Times New Roman" w:hAnsi="Arial" w:cs="Arial"/>
          <w:color w:val="212529"/>
          <w:sz w:val="24"/>
          <w:szCs w:val="24"/>
        </w:rP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89" w:name="000283"/>
      <w:bookmarkEnd w:id="789"/>
      <w:r w:rsidRPr="00291AB1">
        <w:rPr>
          <w:rFonts w:ascii="Arial" w:eastAsia="Times New Roman" w:hAnsi="Arial" w:cs="Arial"/>
          <w:color w:val="212529"/>
          <w:sz w:val="24"/>
          <w:szCs w:val="24"/>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90" w:name="000284"/>
      <w:bookmarkEnd w:id="790"/>
      <w:r w:rsidRPr="00291AB1">
        <w:rPr>
          <w:rFonts w:ascii="Arial" w:eastAsia="Times New Roman" w:hAnsi="Arial" w:cs="Arial"/>
          <w:color w:val="212529"/>
          <w:sz w:val="24"/>
          <w:szCs w:val="24"/>
        </w:rPr>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91" w:name="100619"/>
      <w:bookmarkStart w:id="792" w:name="100268"/>
      <w:bookmarkEnd w:id="791"/>
      <w:bookmarkEnd w:id="792"/>
      <w:r w:rsidRPr="00291AB1">
        <w:rPr>
          <w:rFonts w:ascii="Arial" w:eastAsia="Times New Roman" w:hAnsi="Arial" w:cs="Arial"/>
          <w:color w:val="212529"/>
          <w:sz w:val="24"/>
          <w:szCs w:val="24"/>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Расходование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 осуществляется в соответствии с правилами, утвержденными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93" w:name="000853"/>
      <w:bookmarkStart w:id="794" w:name="000629"/>
      <w:bookmarkStart w:id="795" w:name="000472"/>
      <w:bookmarkStart w:id="796" w:name="000285"/>
      <w:bookmarkEnd w:id="793"/>
      <w:bookmarkEnd w:id="794"/>
      <w:bookmarkEnd w:id="795"/>
      <w:bookmarkEnd w:id="796"/>
      <w:r w:rsidRPr="00291AB1">
        <w:rPr>
          <w:rFonts w:ascii="Arial" w:eastAsia="Times New Roman" w:hAnsi="Arial" w:cs="Arial"/>
          <w:color w:val="212529"/>
          <w:sz w:val="24"/>
          <w:szCs w:val="24"/>
        </w:rPr>
        <w:t xml:space="preserve">2.1. Организаторы официальных спортивных соревнований, собственники, пользователи объектов спорта по согласованию с организаторами официальных спортивных соревнований устанавливают требования к реализации входных </w:t>
      </w:r>
      <w:r w:rsidRPr="00291AB1">
        <w:rPr>
          <w:rFonts w:ascii="Arial" w:eastAsia="Times New Roman" w:hAnsi="Arial" w:cs="Arial"/>
          <w:color w:val="212529"/>
          <w:sz w:val="24"/>
          <w:szCs w:val="24"/>
        </w:rPr>
        <w:lastRenderedPageBreak/>
        <w:t>билетов, иных документов, предоставляющих право на посещение таких соревнований. Организаторы официальных спортивных соревнований по согласованию с собственниками, пользователями объектов спорта вправе устанавливать требования к оформлению и контролю за наличием указанных входных билетов, иных документов, в том числе предусматривающие идентификацию зрителей по документам, удостоверяющим их личность.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97" w:name="000854"/>
      <w:bookmarkEnd w:id="797"/>
      <w:r w:rsidRPr="00291AB1">
        <w:rPr>
          <w:rFonts w:ascii="Arial" w:eastAsia="Times New Roman" w:hAnsi="Arial" w:cs="Arial"/>
          <w:color w:val="212529"/>
          <w:sz w:val="24"/>
          <w:szCs w:val="24"/>
        </w:rPr>
        <w:t>2.2. На официальных спортивных соревнованиях, определенных решениями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w:t>
      </w:r>
      <w:hyperlink r:id="rId98" w:anchor="000861" w:history="1">
        <w:r w:rsidRPr="00291AB1">
          <w:rPr>
            <w:rFonts w:ascii="Arial" w:eastAsia="Times New Roman" w:hAnsi="Arial" w:cs="Arial"/>
            <w:color w:val="4272D7"/>
            <w:sz w:val="24"/>
            <w:szCs w:val="24"/>
            <w:u w:val="single"/>
          </w:rPr>
          <w:t>статьей 20.5</w:t>
        </w:r>
      </w:hyperlink>
      <w:r w:rsidRPr="00291AB1">
        <w:rPr>
          <w:rFonts w:ascii="Arial" w:eastAsia="Times New Roman" w:hAnsi="Arial" w:cs="Arial"/>
          <w:color w:val="212529"/>
          <w:sz w:val="24"/>
          <w:szCs w:val="24"/>
        </w:rPr>
        <w:t>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от уровня проведения спортивного соревнования. Организаторы официальных спортивных соревнований, определенных решениями Правительства Российской Федерации в соответствии с настоящей частью, определяют перечень иных лиц, задействованных в проведении таких соревнований, доступ которых в места проведения официальных спортивных соревнований осуществляется на основании иных документов, предоставляющих право на посещение таких соревнований. Бланки входных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должны содержать информацию о необходимости предъявления действующей персонифицированной карты при входе в места проведения таких соревнований. Реализация входных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осуществляется при наличии действующей персонифицированной карты и соблюдении порядка идентификации и аутентификации, предусмотренного </w:t>
      </w:r>
      <w:hyperlink r:id="rId99" w:anchor="000865" w:history="1">
        <w:r w:rsidRPr="00291AB1">
          <w:rPr>
            <w:rFonts w:ascii="Arial" w:eastAsia="Times New Roman" w:hAnsi="Arial" w:cs="Arial"/>
            <w:color w:val="4272D7"/>
            <w:sz w:val="24"/>
            <w:szCs w:val="24"/>
            <w:u w:val="single"/>
          </w:rPr>
          <w:t>частью 4 статьи 20.5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98" w:name="000855"/>
      <w:bookmarkEnd w:id="798"/>
      <w:r w:rsidRPr="00291AB1">
        <w:rPr>
          <w:rFonts w:ascii="Arial" w:eastAsia="Times New Roman" w:hAnsi="Arial" w:cs="Arial"/>
          <w:color w:val="212529"/>
          <w:sz w:val="24"/>
          <w:szCs w:val="24"/>
        </w:rPr>
        <w:t>2.3. Организатор официального спортивного соревнования или иные лица, действующие на основании соглашения с организатором официального спортивного соревнования, в целях повышения привлекательности посещения этого соревнования вправе оказывать использующим персонифицированные карты зрителям при их согласии дополнительные услуги.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799" w:name="100269"/>
      <w:bookmarkEnd w:id="799"/>
      <w:r w:rsidRPr="00291AB1">
        <w:rPr>
          <w:rFonts w:ascii="Arial" w:eastAsia="Times New Roman" w:hAnsi="Arial" w:cs="Arial"/>
          <w:color w:val="212529"/>
          <w:sz w:val="24"/>
          <w:szCs w:val="24"/>
        </w:rPr>
        <w:t xml:space="preserve">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w:t>
      </w:r>
      <w:r w:rsidRPr="00291AB1">
        <w:rPr>
          <w:rFonts w:ascii="Arial" w:eastAsia="Times New Roman" w:hAnsi="Arial" w:cs="Arial"/>
          <w:color w:val="212529"/>
          <w:sz w:val="24"/>
          <w:szCs w:val="24"/>
        </w:rPr>
        <w:lastRenderedPageBreak/>
        <w:t>физкультурных мероприятий или спортивных мероприятий, при этом такие наименования рекламой не являются.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00" w:name="100609"/>
      <w:bookmarkStart w:id="801" w:name="100270"/>
      <w:bookmarkEnd w:id="800"/>
      <w:bookmarkEnd w:id="801"/>
      <w:r w:rsidRPr="00291AB1">
        <w:rPr>
          <w:rFonts w:ascii="Arial" w:eastAsia="Times New Roman" w:hAnsi="Arial" w:cs="Arial"/>
          <w:color w:val="212529"/>
          <w:sz w:val="24"/>
          <w:szCs w:val="24"/>
        </w:rP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02" w:name="100271"/>
      <w:bookmarkEnd w:id="802"/>
      <w:r w:rsidRPr="00291AB1">
        <w:rPr>
          <w:rFonts w:ascii="Arial" w:eastAsia="Times New Roman" w:hAnsi="Arial" w:cs="Arial"/>
          <w:color w:val="212529"/>
          <w:sz w:val="24"/>
          <w:szCs w:val="24"/>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03" w:name="100272"/>
      <w:bookmarkEnd w:id="803"/>
      <w:r w:rsidRPr="00291AB1">
        <w:rPr>
          <w:rFonts w:ascii="Arial" w:eastAsia="Times New Roman" w:hAnsi="Arial" w:cs="Arial"/>
          <w:color w:val="212529"/>
          <w:sz w:val="24"/>
          <w:szCs w:val="24"/>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04" w:name="100273"/>
      <w:bookmarkEnd w:id="804"/>
      <w:r w:rsidRPr="00291AB1">
        <w:rPr>
          <w:rFonts w:ascii="Arial" w:eastAsia="Times New Roman" w:hAnsi="Arial" w:cs="Arial"/>
          <w:color w:val="212529"/>
          <w:sz w:val="24"/>
          <w:szCs w:val="24"/>
        </w:rPr>
        <w:t>7. Общие требования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05" w:name="000425"/>
      <w:bookmarkStart w:id="806" w:name="000286"/>
      <w:bookmarkEnd w:id="805"/>
      <w:bookmarkEnd w:id="806"/>
      <w:r w:rsidRPr="00291AB1">
        <w:rPr>
          <w:rFonts w:ascii="Arial" w:eastAsia="Times New Roman" w:hAnsi="Arial" w:cs="Arial"/>
          <w:color w:val="212529"/>
          <w:sz w:val="24"/>
          <w:szCs w:val="24"/>
        </w:rP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 Федеральный орган исполнительной власти в области физической культуры и спорта устанавливает требования к организациям, осуществляющим специальную подготовку контролеров-распорядителей и (или) выдачу и учет удостоверений контролеров-распорядителей. Требования к содержанию программы специальной подготовки контролеров-распорядителей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контролеров-распорядителей осуществляются в порядке, установленном федеральным органом исполнительной власти в области физической культуры и спорта. Форма удостоверения контролера-распорядителя утверждается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07" w:name="001042"/>
      <w:bookmarkEnd w:id="807"/>
      <w:r w:rsidRPr="00291AB1">
        <w:rPr>
          <w:rFonts w:ascii="Arial" w:eastAsia="Times New Roman" w:hAnsi="Arial" w:cs="Arial"/>
          <w:color w:val="212529"/>
          <w:sz w:val="24"/>
          <w:szCs w:val="24"/>
        </w:rPr>
        <w:t xml:space="preserve">7.2.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организаторы официальных спортивных соревнований могут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w:t>
      </w:r>
      <w:r w:rsidRPr="00291AB1">
        <w:rPr>
          <w:rFonts w:ascii="Arial" w:eastAsia="Times New Roman" w:hAnsi="Arial" w:cs="Arial"/>
          <w:color w:val="212529"/>
          <w:sz w:val="24"/>
          <w:szCs w:val="24"/>
        </w:rPr>
        <w:lastRenderedPageBreak/>
        <w:t>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проводимые этими организаторами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08" w:name="100274"/>
      <w:bookmarkEnd w:id="808"/>
      <w:r w:rsidRPr="00291AB1">
        <w:rPr>
          <w:rFonts w:ascii="Arial" w:eastAsia="Times New Roman" w:hAnsi="Arial" w:cs="Arial"/>
          <w:color w:val="212529"/>
          <w:sz w:val="24"/>
          <w:szCs w:val="24"/>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09" w:name="100275"/>
      <w:bookmarkEnd w:id="809"/>
      <w:r w:rsidRPr="00291AB1">
        <w:rPr>
          <w:rFonts w:ascii="Arial" w:eastAsia="Times New Roman" w:hAnsi="Arial" w:cs="Arial"/>
          <w:color w:val="212529"/>
          <w:sz w:val="24"/>
          <w:szCs w:val="24"/>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10" w:name="001061"/>
      <w:bookmarkStart w:id="811" w:name="100276"/>
      <w:bookmarkEnd w:id="810"/>
      <w:bookmarkEnd w:id="811"/>
      <w:r w:rsidRPr="00291AB1">
        <w:rPr>
          <w:rFonts w:ascii="Arial" w:eastAsia="Times New Roman" w:hAnsi="Arial" w:cs="Arial"/>
          <w:color w:val="212529"/>
          <w:sz w:val="24"/>
          <w:szCs w:val="24"/>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(или) служебно-прикладных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12" w:name="100277"/>
      <w:bookmarkEnd w:id="812"/>
      <w:r w:rsidRPr="00291AB1">
        <w:rPr>
          <w:rFonts w:ascii="Arial" w:eastAsia="Times New Roman" w:hAnsi="Arial" w:cs="Arial"/>
          <w:color w:val="212529"/>
          <w:sz w:val="24"/>
          <w:szCs w:val="24"/>
        </w:rP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13" w:name="001062"/>
      <w:bookmarkStart w:id="814" w:name="100278"/>
      <w:bookmarkEnd w:id="813"/>
      <w:bookmarkEnd w:id="814"/>
      <w:r w:rsidRPr="00291AB1">
        <w:rPr>
          <w:rFonts w:ascii="Arial" w:eastAsia="Times New Roman" w:hAnsi="Arial" w:cs="Arial"/>
          <w:color w:val="212529"/>
          <w:sz w:val="24"/>
          <w:szCs w:val="24"/>
        </w:rPr>
        <w:t>12. Организация и проведение на территории Российской Федерации официального спортивного соревнования по военно-прикладному и (или) служебно-прикладному виду спорта, имеющего статус и наименование чемпионата, кубка или первенства, допускаются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соответствующих военно-прикладных и (или) служебно-прикладных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15" w:name="001063"/>
      <w:bookmarkEnd w:id="815"/>
      <w:r w:rsidRPr="00291AB1">
        <w:rPr>
          <w:rFonts w:ascii="Arial" w:eastAsia="Times New Roman" w:hAnsi="Arial" w:cs="Arial"/>
          <w:color w:val="212529"/>
          <w:sz w:val="24"/>
          <w:szCs w:val="24"/>
        </w:rPr>
        <w:t>12.1. Особенности присвоения статуса и наименования спортивному соревнованию по военно-прикладному и служебно-прикладному видам спорта, в том числе наделения статусом чемпиона, победителя первенства или обладателя кубка, устанавливаются федеральным органом исполнительной власти в области физической культуры и спорта по согласованию с федеральными органами исполнительной власти, осуществляющими руководство развитием соответствующих военно-прикладных и (или) служебно-прикладных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16" w:name="001064"/>
      <w:bookmarkEnd w:id="816"/>
      <w:r w:rsidRPr="00291AB1">
        <w:rPr>
          <w:rFonts w:ascii="Arial" w:eastAsia="Times New Roman" w:hAnsi="Arial" w:cs="Arial"/>
          <w:color w:val="212529"/>
          <w:sz w:val="24"/>
          <w:szCs w:val="24"/>
        </w:rPr>
        <w:t xml:space="preserve">12.2. Организация и проведение официального спортивного соревнования по служебно-прикладному виду спорта с участием спортивных команд двух и более федеральных органов исполнительной власти, осуществляющих руководство развитием служебно-прикладных видов спорта, допускаются только при условии </w:t>
      </w:r>
      <w:r w:rsidRPr="00291AB1">
        <w:rPr>
          <w:rFonts w:ascii="Arial" w:eastAsia="Times New Roman" w:hAnsi="Arial" w:cs="Arial"/>
          <w:color w:val="212529"/>
          <w:sz w:val="24"/>
          <w:szCs w:val="24"/>
        </w:rPr>
        <w:lastRenderedPageBreak/>
        <w:t>включения в состав организаторов данного спортивного соревнования общественно-государственной организации, участвующей в развитии служебно-прикладных видов спорта, уполномоченной Правительством Российской Федерации на межведомственное развитие таких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17" w:name="100279"/>
      <w:bookmarkEnd w:id="817"/>
      <w:r w:rsidRPr="00291AB1">
        <w:rPr>
          <w:rFonts w:ascii="Arial" w:eastAsia="Times New Roman" w:hAnsi="Arial" w:cs="Arial"/>
          <w:color w:val="212529"/>
          <w:sz w:val="24"/>
          <w:szCs w:val="24"/>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18" w:name="000802"/>
      <w:bookmarkStart w:id="819" w:name="000570"/>
      <w:bookmarkStart w:id="820" w:name="100596"/>
      <w:bookmarkStart w:id="821" w:name="100280"/>
      <w:bookmarkEnd w:id="818"/>
      <w:bookmarkEnd w:id="819"/>
      <w:bookmarkEnd w:id="820"/>
      <w:bookmarkEnd w:id="821"/>
      <w:r w:rsidRPr="00291AB1">
        <w:rPr>
          <w:rFonts w:ascii="Arial" w:eastAsia="Times New Roman" w:hAnsi="Arial" w:cs="Arial"/>
          <w:color w:val="212529"/>
          <w:sz w:val="24"/>
          <w:szCs w:val="24"/>
        </w:rPr>
        <w:t>14. Международные официальные физкультурные мероприятия и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предложений (заявок) о проведении таких мероприятий с высшими исполнительными органами государственной власти субъектов Российской Федерации, на территориях которых планируется проведение таких мероприятий, и федеральным органом исполнительной власти в области физической культуры и спорта. Согласование предложений (заявок) о проведении таких мероприятий, в том числе о выдвижении Российской Федерации, городов Российской Федерации в качестве кандидатов на право проведения таких мероприятий, оформление обязательств (гарантий), принимаемых на себя Российской Федерацией в связи с подготовкой и проведением таких мероприятий, утверждение положений (регламентов) о таких мероприятиях осуществляются в порядке, установленном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2" w:name="000630"/>
      <w:bookmarkEnd w:id="822"/>
      <w:r w:rsidRPr="00291AB1">
        <w:rPr>
          <w:rFonts w:ascii="Arial" w:eastAsia="Times New Roman" w:hAnsi="Arial" w:cs="Arial"/>
          <w:color w:val="212529"/>
          <w:sz w:val="24"/>
          <w:szCs w:val="24"/>
        </w:rPr>
        <w:t>14.1. В период проведения международных спортивных мероприятий, указанных в </w:t>
      </w:r>
      <w:hyperlink r:id="rId100" w:anchor="000570" w:history="1">
        <w:r w:rsidRPr="00291AB1">
          <w:rPr>
            <w:rFonts w:ascii="Arial" w:eastAsia="Times New Roman" w:hAnsi="Arial" w:cs="Arial"/>
            <w:color w:val="4272D7"/>
            <w:sz w:val="24"/>
            <w:szCs w:val="24"/>
            <w:u w:val="single"/>
          </w:rPr>
          <w:t>части 14</w:t>
        </w:r>
      </w:hyperlink>
      <w:r w:rsidRPr="00291AB1">
        <w:rPr>
          <w:rFonts w:ascii="Arial" w:eastAsia="Times New Roman" w:hAnsi="Arial" w:cs="Arial"/>
          <w:color w:val="212529"/>
          <w:sz w:val="24"/>
          <w:szCs w:val="24"/>
        </w:rPr>
        <w:t> настоящей статьи, въезд в Российскую Федерацию иностранным гражданам или лицам без гражданства не разрешается, если в отношении таких иностранных граждан или лиц без гражданства имеется информация о фактах нарушения ими общественного порядка при проведении публичных, спортивных, зрелищных и (или) иных массовых мероприятий за пределами территории Российской Федерации или нарушения правил поведения зрителей при проведении официальных спортивных соревнований на территории Российской Федерации либо о намерении совершить соответствующие противоправные деяния на территории Российской Федерации. При наличии указанной информации в отношении таких иностранных граждан или лиц без гражданства выносится решение о неразрешении въезда в Российскую Федерацию в порядке, установленном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3" w:name="000680"/>
      <w:bookmarkEnd w:id="823"/>
      <w:r w:rsidRPr="00291AB1">
        <w:rPr>
          <w:rFonts w:ascii="Arial" w:eastAsia="Times New Roman" w:hAnsi="Arial" w:cs="Arial"/>
          <w:color w:val="212529"/>
          <w:sz w:val="24"/>
          <w:szCs w:val="24"/>
        </w:rPr>
        <w:t>14.2. В целях обеспечения безопасности международных спортивных мероприятий, указанных в </w:t>
      </w:r>
      <w:hyperlink r:id="rId101" w:anchor="000570" w:history="1">
        <w:r w:rsidRPr="00291AB1">
          <w:rPr>
            <w:rFonts w:ascii="Arial" w:eastAsia="Times New Roman" w:hAnsi="Arial" w:cs="Arial"/>
            <w:color w:val="4272D7"/>
            <w:sz w:val="24"/>
            <w:szCs w:val="24"/>
            <w:u w:val="single"/>
          </w:rPr>
          <w:t>части 14</w:t>
        </w:r>
      </w:hyperlink>
      <w:r w:rsidRPr="00291AB1">
        <w:rPr>
          <w:rFonts w:ascii="Arial" w:eastAsia="Times New Roman" w:hAnsi="Arial" w:cs="Arial"/>
          <w:color w:val="212529"/>
          <w:sz w:val="24"/>
          <w:szCs w:val="24"/>
        </w:rPr>
        <w:t> настоящей статьи, Президентом Российской Федерации могут быть введены усиленные меры безопасности, включающие в себя: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4" w:name="000681"/>
      <w:bookmarkEnd w:id="824"/>
      <w:r w:rsidRPr="00291AB1">
        <w:rPr>
          <w:rFonts w:ascii="Arial" w:eastAsia="Times New Roman" w:hAnsi="Arial" w:cs="Arial"/>
          <w:color w:val="212529"/>
          <w:sz w:val="24"/>
          <w:szCs w:val="24"/>
        </w:rPr>
        <w:t>1) установление контролируемых и (или) запретных зон;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5" w:name="000682"/>
      <w:bookmarkEnd w:id="825"/>
      <w:r w:rsidRPr="00291AB1">
        <w:rPr>
          <w:rFonts w:ascii="Arial" w:eastAsia="Times New Roman" w:hAnsi="Arial" w:cs="Arial"/>
          <w:color w:val="212529"/>
          <w:sz w:val="24"/>
          <w:szCs w:val="24"/>
        </w:rPr>
        <w:t>2) ограничение на въезд и (или) временное пребывание граждан и проживание граждан;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6" w:name="000683"/>
      <w:bookmarkEnd w:id="826"/>
      <w:r w:rsidRPr="00291AB1">
        <w:rPr>
          <w:rFonts w:ascii="Arial" w:eastAsia="Times New Roman" w:hAnsi="Arial" w:cs="Arial"/>
          <w:color w:val="212529"/>
          <w:sz w:val="24"/>
          <w:szCs w:val="24"/>
        </w:rPr>
        <w:t>3) ограничение движения транспортных средств;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7" w:name="000684"/>
      <w:bookmarkEnd w:id="827"/>
      <w:r w:rsidRPr="00291AB1">
        <w:rPr>
          <w:rFonts w:ascii="Arial" w:eastAsia="Times New Roman" w:hAnsi="Arial" w:cs="Arial"/>
          <w:color w:val="212529"/>
          <w:sz w:val="24"/>
          <w:szCs w:val="24"/>
        </w:rPr>
        <w:t>4) ограничение полетов летательных аппаратов;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8" w:name="000685"/>
      <w:bookmarkEnd w:id="828"/>
      <w:r w:rsidRPr="00291AB1">
        <w:rPr>
          <w:rFonts w:ascii="Arial" w:eastAsia="Times New Roman" w:hAnsi="Arial" w:cs="Arial"/>
          <w:color w:val="212529"/>
          <w:sz w:val="24"/>
          <w:szCs w:val="24"/>
        </w:rPr>
        <w:lastRenderedPageBreak/>
        <w:t>5) ограничение судоходства;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29" w:name="000686"/>
      <w:bookmarkEnd w:id="829"/>
      <w:r w:rsidRPr="00291AB1">
        <w:rPr>
          <w:rFonts w:ascii="Arial" w:eastAsia="Times New Roman" w:hAnsi="Arial" w:cs="Arial"/>
          <w:color w:val="212529"/>
          <w:sz w:val="24"/>
          <w:szCs w:val="24"/>
        </w:rPr>
        <w:t>6) усиление охраны общественного порядка и объектов инфраструктуры;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0" w:name="000687"/>
      <w:bookmarkEnd w:id="830"/>
      <w:r w:rsidRPr="00291AB1">
        <w:rPr>
          <w:rFonts w:ascii="Arial" w:eastAsia="Times New Roman" w:hAnsi="Arial" w:cs="Arial"/>
          <w:color w:val="212529"/>
          <w:sz w:val="24"/>
          <w:szCs w:val="24"/>
        </w:rPr>
        <w:t>7) ограничение проведения публичных мероприятий, не связанных с подготовкой и проведением международных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1" w:name="000688"/>
      <w:bookmarkEnd w:id="831"/>
      <w:r w:rsidRPr="00291AB1">
        <w:rPr>
          <w:rFonts w:ascii="Arial" w:eastAsia="Times New Roman" w:hAnsi="Arial" w:cs="Arial"/>
          <w:color w:val="212529"/>
          <w:sz w:val="24"/>
          <w:szCs w:val="24"/>
        </w:rPr>
        <w:t>8) полное или частичное приостановление деятельности отдельных опасных производств и организаций, в которых используются взрывчатые, радиоактивные, химически и биологически опасные вещества;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2" w:name="000689"/>
      <w:bookmarkEnd w:id="832"/>
      <w:r w:rsidRPr="00291AB1">
        <w:rPr>
          <w:rFonts w:ascii="Arial" w:eastAsia="Times New Roman" w:hAnsi="Arial" w:cs="Arial"/>
          <w:color w:val="212529"/>
          <w:sz w:val="24"/>
          <w:szCs w:val="24"/>
        </w:rPr>
        <w:t>9) проведение при проходе или проезде на контролируемую территорию и при выходе или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3" w:name="000690"/>
      <w:bookmarkEnd w:id="833"/>
      <w:r w:rsidRPr="00291AB1">
        <w:rPr>
          <w:rFonts w:ascii="Arial" w:eastAsia="Times New Roman" w:hAnsi="Arial" w:cs="Arial"/>
          <w:color w:val="212529"/>
          <w:sz w:val="24"/>
          <w:szCs w:val="24"/>
        </w:rPr>
        <w:t>10) ограничение или запрещение оборота оружия, боеприпасов, взрывчатых веществ, специальных средств и ядовитых веществ, установление особенностей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4" w:name="000691"/>
      <w:bookmarkEnd w:id="834"/>
      <w:r w:rsidRPr="00291AB1">
        <w:rPr>
          <w:rFonts w:ascii="Arial" w:eastAsia="Times New Roman" w:hAnsi="Arial" w:cs="Arial"/>
          <w:color w:val="212529"/>
          <w:sz w:val="24"/>
          <w:szCs w:val="24"/>
        </w:rPr>
        <w:t>14.3. При введении указанных в </w:t>
      </w:r>
      <w:hyperlink r:id="rId102" w:anchor="000680" w:history="1">
        <w:r w:rsidRPr="00291AB1">
          <w:rPr>
            <w:rFonts w:ascii="Arial" w:eastAsia="Times New Roman" w:hAnsi="Arial" w:cs="Arial"/>
            <w:color w:val="4272D7"/>
            <w:sz w:val="24"/>
            <w:szCs w:val="24"/>
            <w:u w:val="single"/>
          </w:rPr>
          <w:t>части 14.2</w:t>
        </w:r>
      </w:hyperlink>
      <w:r w:rsidRPr="00291AB1">
        <w:rPr>
          <w:rFonts w:ascii="Arial" w:eastAsia="Times New Roman" w:hAnsi="Arial" w:cs="Arial"/>
          <w:color w:val="212529"/>
          <w:sz w:val="24"/>
          <w:szCs w:val="24"/>
        </w:rPr>
        <w:t> настоящей статьи усиленных мер безопасности должны определяться конкретные границы территории и акватории, в пределах которых вводятся такие меры, или органы, уполномоченные на определение таких границ, а также период действия вводимых мер. При введении усиленных мер безопасности могут определяться также организации и категории граждан, в отношении которых такие меры не применяются. Порядок финансового обеспечения и материально-технического обеспечения вводимых мер безопасности определяется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5" w:name="000692"/>
      <w:bookmarkEnd w:id="835"/>
      <w:r w:rsidRPr="00291AB1">
        <w:rPr>
          <w:rFonts w:ascii="Arial" w:eastAsia="Times New Roman" w:hAnsi="Arial" w:cs="Arial"/>
          <w:color w:val="212529"/>
          <w:sz w:val="24"/>
          <w:szCs w:val="24"/>
        </w:rPr>
        <w:t>14.4. В целях осуществления планирования и разработки механизма реализации усиленных мер безопасности, предусмотренных </w:t>
      </w:r>
      <w:hyperlink r:id="rId103" w:anchor="000680" w:history="1">
        <w:r w:rsidRPr="00291AB1">
          <w:rPr>
            <w:rFonts w:ascii="Arial" w:eastAsia="Times New Roman" w:hAnsi="Arial" w:cs="Arial"/>
            <w:color w:val="4272D7"/>
            <w:sz w:val="24"/>
            <w:szCs w:val="24"/>
            <w:u w:val="single"/>
          </w:rPr>
          <w:t>частью 14.2</w:t>
        </w:r>
      </w:hyperlink>
      <w:r w:rsidRPr="00291AB1">
        <w:rPr>
          <w:rFonts w:ascii="Arial" w:eastAsia="Times New Roman" w:hAnsi="Arial" w:cs="Arial"/>
          <w:color w:val="212529"/>
          <w:sz w:val="24"/>
          <w:szCs w:val="24"/>
        </w:rPr>
        <w:t> настоящей статьи, Президентом Российской Федерации может создаваться межведомственный орган по координации в пределах своей компетенции деятельности государственных органов, органов местного самоуправления и организаций, реализующих такие меры. Положение об указанном органе и его состав утверждаются Президентом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6" w:name="000693"/>
      <w:bookmarkEnd w:id="836"/>
      <w:r w:rsidRPr="00291AB1">
        <w:rPr>
          <w:rFonts w:ascii="Arial" w:eastAsia="Times New Roman" w:hAnsi="Arial" w:cs="Arial"/>
          <w:color w:val="212529"/>
          <w:sz w:val="24"/>
          <w:szCs w:val="24"/>
        </w:rPr>
        <w:t>14.5. Граждане, проживающие и работающие в пределах границ территории, на которой в соответствии с настоящей статьей введены усиленные меры безопасности, а также граждане, прибывающие на эту территорию, должны быть ознакомлены с введенными мерами безопасности путем опубликования информации в средствах массовой информации.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7" w:name="100281"/>
      <w:bookmarkEnd w:id="837"/>
      <w:r w:rsidRPr="00291AB1">
        <w:rPr>
          <w:rFonts w:ascii="Arial" w:eastAsia="Times New Roman" w:hAnsi="Arial" w:cs="Arial"/>
          <w:color w:val="212529"/>
          <w:sz w:val="24"/>
          <w:szCs w:val="24"/>
        </w:rP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38" w:name="000027"/>
      <w:bookmarkStart w:id="839" w:name="100282"/>
      <w:bookmarkEnd w:id="838"/>
      <w:bookmarkEnd w:id="839"/>
      <w:r w:rsidRPr="00291AB1">
        <w:rPr>
          <w:rFonts w:ascii="Arial" w:eastAsia="Times New Roman" w:hAnsi="Arial" w:cs="Arial"/>
          <w:color w:val="212529"/>
          <w:sz w:val="24"/>
          <w:szCs w:val="24"/>
        </w:rPr>
        <w:lastRenderedPageBreak/>
        <w:t>16. Утратил силу. - Федеральный закон от 07.05.2010 N 82-ФЗ.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0" w:name="000287"/>
      <w:bookmarkEnd w:id="840"/>
      <w:r w:rsidRPr="00291AB1">
        <w:rPr>
          <w:rFonts w:ascii="Arial" w:eastAsia="Times New Roman" w:hAnsi="Arial" w:cs="Arial"/>
          <w:color w:val="212529"/>
          <w:sz w:val="24"/>
          <w:szCs w:val="24"/>
        </w:rPr>
        <w:t>17. Собственники, пользователи объектов спорта совместно с организаторами официальных спортивных соревнований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1" w:name="000288"/>
      <w:bookmarkEnd w:id="841"/>
      <w:r w:rsidRPr="00291AB1">
        <w:rPr>
          <w:rFonts w:ascii="Arial" w:eastAsia="Times New Roman" w:hAnsi="Arial" w:cs="Arial"/>
          <w:color w:val="212529"/>
          <w:sz w:val="24"/>
          <w:szCs w:val="24"/>
        </w:rPr>
        <w:t>1) организовывать пропускной и внутриобъектовый режимы в местах проведения официальных спортивных соревнований в период их проведения;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2" w:name="000856"/>
      <w:bookmarkStart w:id="843" w:name="000289"/>
      <w:bookmarkEnd w:id="842"/>
      <w:bookmarkEnd w:id="843"/>
      <w:r w:rsidRPr="00291AB1">
        <w:rPr>
          <w:rFonts w:ascii="Arial" w:eastAsia="Times New Roman" w:hAnsi="Arial" w:cs="Arial"/>
          <w:color w:val="212529"/>
          <w:sz w:val="24"/>
          <w:szCs w:val="24"/>
        </w:rPr>
        <w:t>2) осуществлять, в том числе с применением технических средств, включая информационные системы контроля доступа, контроль за наличием у зрителей, участников официальных спортивных соревнований, иных лиц, задействованных в проведении таких соревнований, входных билетов или иных документов, предоставляющих право на посещение таких соревнований, в том числе документов, удостоверяющих личность, предусмотренных </w:t>
      </w:r>
      <w:hyperlink r:id="rId104" w:anchor="000853" w:history="1">
        <w:r w:rsidRPr="00291AB1">
          <w:rPr>
            <w:rFonts w:ascii="Arial" w:eastAsia="Times New Roman" w:hAnsi="Arial" w:cs="Arial"/>
            <w:color w:val="4272D7"/>
            <w:sz w:val="24"/>
            <w:szCs w:val="24"/>
            <w:u w:val="single"/>
          </w:rPr>
          <w:t>частью 2.1</w:t>
        </w:r>
      </w:hyperlink>
      <w:r w:rsidRPr="00291AB1">
        <w:rPr>
          <w:rFonts w:ascii="Arial" w:eastAsia="Times New Roman" w:hAnsi="Arial" w:cs="Arial"/>
          <w:color w:val="212529"/>
          <w:sz w:val="24"/>
          <w:szCs w:val="24"/>
        </w:rPr>
        <w:t> настоящей статьи, а также в случаях, предусмотренных </w:t>
      </w:r>
      <w:hyperlink r:id="rId105" w:anchor="000854" w:history="1">
        <w:r w:rsidRPr="00291AB1">
          <w:rPr>
            <w:rFonts w:ascii="Arial" w:eastAsia="Times New Roman" w:hAnsi="Arial" w:cs="Arial"/>
            <w:color w:val="4272D7"/>
            <w:sz w:val="24"/>
            <w:szCs w:val="24"/>
            <w:u w:val="single"/>
          </w:rPr>
          <w:t>частью 2.2</w:t>
        </w:r>
      </w:hyperlink>
      <w:r w:rsidRPr="00291AB1">
        <w:rPr>
          <w:rFonts w:ascii="Arial" w:eastAsia="Times New Roman" w:hAnsi="Arial" w:cs="Arial"/>
          <w:color w:val="212529"/>
          <w:sz w:val="24"/>
          <w:szCs w:val="24"/>
        </w:rPr>
        <w:t> настоящей статьи, осуществлять при входе в места проведения официальных спортивных соревнований контроль с применением указанных технических средств за наличием действующей персонифицированной карты у зрителей, участников официальных спортивных соревнований, иных лиц, задействованных в проведении таких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4" w:name="000290"/>
      <w:bookmarkEnd w:id="844"/>
      <w:r w:rsidRPr="00291AB1">
        <w:rPr>
          <w:rFonts w:ascii="Arial" w:eastAsia="Times New Roman" w:hAnsi="Arial" w:cs="Arial"/>
          <w:color w:val="212529"/>
          <w:sz w:val="24"/>
          <w:szCs w:val="24"/>
        </w:rPr>
        <w:t>3) информировать зрителей и участников официальных спортивных соревнований о необходимости соблюдения правил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5" w:name="000857"/>
      <w:bookmarkStart w:id="846" w:name="000291"/>
      <w:bookmarkEnd w:id="845"/>
      <w:bookmarkEnd w:id="846"/>
      <w:r w:rsidRPr="00291AB1">
        <w:rPr>
          <w:rFonts w:ascii="Arial" w:eastAsia="Times New Roman" w:hAnsi="Arial" w:cs="Arial"/>
          <w:color w:val="212529"/>
          <w:sz w:val="24"/>
          <w:szCs w:val="24"/>
        </w:rPr>
        <w:t>4) информировать зрителей, участников официальных спортивных соревнований, иных лиц, задействованных в проведении таких соревнований, о прекращении таких соревнований, организовывать эвакуацию этих зрителей, участников, иных лиц в случае угрозы возникновения или при возникновении чрезвычайной ситуации;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7" w:name="000292"/>
      <w:bookmarkEnd w:id="847"/>
      <w:r w:rsidRPr="00291AB1">
        <w:rPr>
          <w:rFonts w:ascii="Arial" w:eastAsia="Times New Roman" w:hAnsi="Arial" w:cs="Arial"/>
          <w:color w:val="212529"/>
          <w:sz w:val="24"/>
          <w:szCs w:val="24"/>
        </w:rPr>
        <w:t>5) выполнять иные обязанности, установленные правилами обеспечения безопасности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8" w:name="000858"/>
      <w:bookmarkEnd w:id="848"/>
      <w:r w:rsidRPr="00291AB1">
        <w:rPr>
          <w:rFonts w:ascii="Arial" w:eastAsia="Times New Roman" w:hAnsi="Arial" w:cs="Arial"/>
          <w:color w:val="212529"/>
          <w:sz w:val="24"/>
          <w:szCs w:val="24"/>
        </w:rPr>
        <w:t>17.1. Организатор официального спортивного соревнования, определенного решением Правительства Российской Федерации в соответствии с </w:t>
      </w:r>
      <w:hyperlink r:id="rId106" w:anchor="000854" w:history="1">
        <w:r w:rsidRPr="00291AB1">
          <w:rPr>
            <w:rFonts w:ascii="Arial" w:eastAsia="Times New Roman" w:hAnsi="Arial" w:cs="Arial"/>
            <w:color w:val="4272D7"/>
            <w:sz w:val="24"/>
            <w:szCs w:val="24"/>
            <w:u w:val="single"/>
          </w:rPr>
          <w:t>частью 2.2</w:t>
        </w:r>
      </w:hyperlink>
      <w:r w:rsidRPr="00291AB1">
        <w:rPr>
          <w:rFonts w:ascii="Arial" w:eastAsia="Times New Roman" w:hAnsi="Arial" w:cs="Arial"/>
          <w:color w:val="212529"/>
          <w:sz w:val="24"/>
          <w:szCs w:val="24"/>
        </w:rPr>
        <w:t> настоящей статьи, обязан осуществлять аутентификацию зрителей, участников официального спортивного соревнования, иных лиц, задействованных в проведении такого соревнования, при входе в место проведения официального спортивного соревнования в дни его проведения, а также осуществлять передачу информации о лицах, которым реализованы входные билеты, иные документы, предоставляющие право на посещение такого соревнования, в том числе о лицах, включенных в перечень, предусмотренный </w:t>
      </w:r>
      <w:hyperlink r:id="rId107" w:anchor="000854" w:history="1">
        <w:r w:rsidRPr="00291AB1">
          <w:rPr>
            <w:rFonts w:ascii="Arial" w:eastAsia="Times New Roman" w:hAnsi="Arial" w:cs="Arial"/>
            <w:color w:val="4272D7"/>
            <w:sz w:val="24"/>
            <w:szCs w:val="24"/>
            <w:u w:val="single"/>
          </w:rPr>
          <w:t>частью 2.2</w:t>
        </w:r>
      </w:hyperlink>
      <w:r w:rsidRPr="00291AB1">
        <w:rPr>
          <w:rFonts w:ascii="Arial" w:eastAsia="Times New Roman" w:hAnsi="Arial" w:cs="Arial"/>
          <w:color w:val="212529"/>
          <w:sz w:val="24"/>
          <w:szCs w:val="24"/>
        </w:rPr>
        <w:t> настоящей статьи, в информационную систему идентификации болельщиков в порядке, который установлен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49" w:name="000571"/>
      <w:bookmarkEnd w:id="849"/>
      <w:r w:rsidRPr="00291AB1">
        <w:rPr>
          <w:rFonts w:ascii="Arial" w:eastAsia="Times New Roman" w:hAnsi="Arial" w:cs="Arial"/>
          <w:color w:val="212529"/>
          <w:sz w:val="24"/>
          <w:szCs w:val="24"/>
        </w:rPr>
        <w:t>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положений (регламентов) спортивных соревнований вправе определять при проведении этих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0" w:name="000572"/>
      <w:bookmarkEnd w:id="850"/>
      <w:r w:rsidRPr="00291AB1">
        <w:rPr>
          <w:rFonts w:ascii="Arial" w:eastAsia="Times New Roman" w:hAnsi="Arial" w:cs="Arial"/>
          <w:color w:val="212529"/>
          <w:sz w:val="24"/>
          <w:szCs w:val="24"/>
        </w:rPr>
        <w:lastRenderedPageBreak/>
        <w:t>1) виды спортивных санкций, в том числе спортивную дисквалификацию, предупреждение, штраф;</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1" w:name="000573"/>
      <w:bookmarkEnd w:id="851"/>
      <w:r w:rsidRPr="00291AB1">
        <w:rPr>
          <w:rFonts w:ascii="Arial" w:eastAsia="Times New Roman" w:hAnsi="Arial" w:cs="Arial"/>
          <w:color w:val="212529"/>
          <w:sz w:val="24"/>
          <w:szCs w:val="24"/>
        </w:rPr>
        <w:t>2) порядок применения (наложения) спортивных санкций и порядок их исполнения, в том числе сроки давности привлечения к ответственности;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2" w:name="000574"/>
      <w:bookmarkEnd w:id="852"/>
      <w:r w:rsidRPr="00291AB1">
        <w:rPr>
          <w:rFonts w:ascii="Arial" w:eastAsia="Times New Roman" w:hAnsi="Arial" w:cs="Arial"/>
          <w:color w:val="212529"/>
          <w:sz w:val="24"/>
          <w:szCs w:val="24"/>
        </w:rPr>
        <w:t>3) случаи приостановления действия спортивных санкций и освобождения от их исполнения;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3" w:name="000575"/>
      <w:bookmarkEnd w:id="853"/>
      <w:r w:rsidRPr="00291AB1">
        <w:rPr>
          <w:rFonts w:ascii="Arial" w:eastAsia="Times New Roman" w:hAnsi="Arial" w:cs="Arial"/>
          <w:color w:val="212529"/>
          <w:sz w:val="24"/>
          <w:szCs w:val="24"/>
        </w:rPr>
        <w:t>4) порядок обжалования решений о применении (наложении) спортивных санкций;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4" w:name="000576"/>
      <w:bookmarkEnd w:id="854"/>
      <w:r w:rsidRPr="00291AB1">
        <w:rPr>
          <w:rFonts w:ascii="Arial" w:eastAsia="Times New Roman" w:hAnsi="Arial" w:cs="Arial"/>
          <w:color w:val="212529"/>
          <w:sz w:val="24"/>
          <w:szCs w:val="24"/>
        </w:rPr>
        <w:t>5) порядок формирования и деятельности органов (лиц), применяющих (налагающих) соответствующие спортивные санкции.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5" w:name="100610"/>
      <w:bookmarkEnd w:id="855"/>
      <w:r w:rsidRPr="00291AB1">
        <w:rPr>
          <w:rFonts w:ascii="Arial" w:eastAsia="Times New Roman" w:hAnsi="Arial" w:cs="Arial"/>
          <w:color w:val="212529"/>
          <w:sz w:val="24"/>
          <w:szCs w:val="24"/>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6" w:name="100611"/>
      <w:bookmarkEnd w:id="856"/>
      <w:r w:rsidRPr="00291AB1">
        <w:rPr>
          <w:rFonts w:ascii="Arial" w:eastAsia="Times New Roman" w:hAnsi="Arial" w:cs="Arial"/>
          <w:color w:val="212529"/>
          <w:sz w:val="24"/>
          <w:szCs w:val="24"/>
        </w:rP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7" w:name="100612"/>
      <w:bookmarkEnd w:id="857"/>
      <w:r w:rsidRPr="00291AB1">
        <w:rPr>
          <w:rFonts w:ascii="Arial" w:eastAsia="Times New Roman" w:hAnsi="Arial" w:cs="Arial"/>
          <w:color w:val="212529"/>
          <w:sz w:val="24"/>
          <w:szCs w:val="24"/>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8" w:name="100613"/>
      <w:bookmarkEnd w:id="858"/>
      <w:r w:rsidRPr="00291AB1">
        <w:rPr>
          <w:rFonts w:ascii="Arial" w:eastAsia="Times New Roman" w:hAnsi="Arial" w:cs="Arial"/>
          <w:color w:val="212529"/>
          <w:sz w:val="24"/>
          <w:szCs w:val="24"/>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59" w:name="100614"/>
      <w:bookmarkEnd w:id="859"/>
      <w:r w:rsidRPr="00291AB1">
        <w:rPr>
          <w:rFonts w:ascii="Arial" w:eastAsia="Times New Roman" w:hAnsi="Arial" w:cs="Arial"/>
          <w:color w:val="212529"/>
          <w:sz w:val="24"/>
          <w:szCs w:val="24"/>
        </w:rPr>
        <w:t>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0" w:name="100615"/>
      <w:bookmarkEnd w:id="860"/>
      <w:r w:rsidRPr="00291AB1">
        <w:rPr>
          <w:rFonts w:ascii="Arial" w:eastAsia="Times New Roman" w:hAnsi="Arial" w:cs="Arial"/>
          <w:color w:val="212529"/>
          <w:sz w:val="24"/>
          <w:szCs w:val="24"/>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1" w:name="100616"/>
      <w:bookmarkEnd w:id="861"/>
      <w:r w:rsidRPr="00291AB1">
        <w:rPr>
          <w:rFonts w:ascii="Arial" w:eastAsia="Times New Roman" w:hAnsi="Arial" w:cs="Arial"/>
          <w:color w:val="212529"/>
          <w:sz w:val="24"/>
          <w:szCs w:val="24"/>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2" w:name="100617"/>
      <w:bookmarkEnd w:id="862"/>
      <w:r w:rsidRPr="00291AB1">
        <w:rPr>
          <w:rFonts w:ascii="Arial" w:eastAsia="Times New Roman" w:hAnsi="Arial" w:cs="Arial"/>
          <w:color w:val="212529"/>
          <w:sz w:val="24"/>
          <w:szCs w:val="24"/>
        </w:rPr>
        <w:lastRenderedPageBreak/>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3" w:name="100618"/>
      <w:bookmarkEnd w:id="863"/>
      <w:r w:rsidRPr="00291AB1">
        <w:rPr>
          <w:rFonts w:ascii="Arial" w:eastAsia="Times New Roman" w:hAnsi="Arial" w:cs="Arial"/>
          <w:color w:val="212529"/>
          <w:sz w:val="24"/>
          <w:szCs w:val="24"/>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4" w:name="000293"/>
      <w:bookmarkEnd w:id="864"/>
      <w:r w:rsidRPr="00291AB1">
        <w:rPr>
          <w:rFonts w:ascii="Arial" w:eastAsia="Times New Roman" w:hAnsi="Arial" w:cs="Arial"/>
          <w:color w:val="212529"/>
          <w:sz w:val="24"/>
          <w:szCs w:val="24"/>
        </w:rPr>
        <w:t>Статья 20.2. Права и обязанности контролеров-распорядителей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5" w:name="000294"/>
      <w:bookmarkEnd w:id="865"/>
      <w:r w:rsidRPr="00291AB1">
        <w:rPr>
          <w:rFonts w:ascii="Arial" w:eastAsia="Times New Roman" w:hAnsi="Arial" w:cs="Arial"/>
          <w:color w:val="212529"/>
          <w:sz w:val="24"/>
          <w:szCs w:val="24"/>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6" w:name="000295"/>
      <w:bookmarkEnd w:id="866"/>
      <w:r w:rsidRPr="00291AB1">
        <w:rPr>
          <w:rFonts w:ascii="Arial" w:eastAsia="Times New Roman" w:hAnsi="Arial" w:cs="Arial"/>
          <w:color w:val="212529"/>
          <w:sz w:val="24"/>
          <w:szCs w:val="24"/>
        </w:rPr>
        <w:t>2. Контролерами-распорядителями не могут быть: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7" w:name="000296"/>
      <w:bookmarkEnd w:id="867"/>
      <w:r w:rsidRPr="00291AB1">
        <w:rPr>
          <w:rFonts w:ascii="Arial" w:eastAsia="Times New Roman" w:hAnsi="Arial" w:cs="Arial"/>
          <w:color w:val="212529"/>
          <w:sz w:val="24"/>
          <w:szCs w:val="24"/>
        </w:rPr>
        <w:t>1) лица, не имеющие гражданства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8" w:name="000297"/>
      <w:bookmarkEnd w:id="868"/>
      <w:r w:rsidRPr="00291AB1">
        <w:rPr>
          <w:rFonts w:ascii="Arial" w:eastAsia="Times New Roman" w:hAnsi="Arial" w:cs="Arial"/>
          <w:color w:val="212529"/>
          <w:sz w:val="24"/>
          <w:szCs w:val="24"/>
        </w:rPr>
        <w:t>2) граждане Российской Федерации, признанные вступившим в законную силу решением суда недееспособными, ограниченно дееспособными;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69" w:name="000298"/>
      <w:bookmarkEnd w:id="869"/>
      <w:r w:rsidRPr="00291AB1">
        <w:rPr>
          <w:rFonts w:ascii="Arial" w:eastAsia="Times New Roman" w:hAnsi="Arial" w:cs="Arial"/>
          <w:color w:val="212529"/>
          <w:sz w:val="24"/>
          <w:szCs w:val="24"/>
        </w:rPr>
        <w:t>3) граждане Российской Федерации, не достигшие возраста восемнадцати лет;</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0" w:name="000299"/>
      <w:bookmarkEnd w:id="870"/>
      <w:r w:rsidRPr="00291AB1">
        <w:rPr>
          <w:rFonts w:ascii="Arial" w:eastAsia="Times New Roman" w:hAnsi="Arial" w:cs="Arial"/>
          <w:color w:val="212529"/>
          <w:sz w:val="24"/>
          <w:szCs w:val="24"/>
        </w:rPr>
        <w:t>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108" w:anchor="004793" w:history="1">
        <w:r w:rsidRPr="00291AB1">
          <w:rPr>
            <w:rFonts w:ascii="Arial" w:eastAsia="Times New Roman" w:hAnsi="Arial" w:cs="Arial"/>
            <w:color w:val="4272D7"/>
            <w:sz w:val="24"/>
            <w:szCs w:val="24"/>
            <w:u w:val="single"/>
          </w:rPr>
          <w:t>статьей 20.31</w:t>
        </w:r>
      </w:hyperlink>
      <w:r w:rsidRPr="00291AB1">
        <w:rPr>
          <w:rFonts w:ascii="Arial" w:eastAsia="Times New Roman" w:hAnsi="Arial" w:cs="Arial"/>
          <w:color w:val="212529"/>
          <w:sz w:val="24"/>
          <w:szCs w:val="24"/>
        </w:rPr>
        <w:t>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1" w:name="000300"/>
      <w:bookmarkEnd w:id="871"/>
      <w:r w:rsidRPr="00291AB1">
        <w:rPr>
          <w:rFonts w:ascii="Arial" w:eastAsia="Times New Roman" w:hAnsi="Arial" w:cs="Arial"/>
          <w:color w:val="212529"/>
          <w:sz w:val="24"/>
          <w:szCs w:val="24"/>
        </w:rP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2" w:name="000301"/>
      <w:bookmarkEnd w:id="872"/>
      <w:r w:rsidRPr="00291AB1">
        <w:rPr>
          <w:rFonts w:ascii="Arial" w:eastAsia="Times New Roman" w:hAnsi="Arial" w:cs="Arial"/>
          <w:color w:val="212529"/>
          <w:sz w:val="24"/>
          <w:szCs w:val="24"/>
        </w:rPr>
        <w:t>3. Контролеры-распорядители имеют право: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3" w:name="000302"/>
      <w:bookmarkEnd w:id="873"/>
      <w:r w:rsidRPr="00291AB1">
        <w:rPr>
          <w:rFonts w:ascii="Arial" w:eastAsia="Times New Roman" w:hAnsi="Arial" w:cs="Arial"/>
          <w:color w:val="212529"/>
          <w:sz w:val="24"/>
          <w:szCs w:val="24"/>
        </w:rPr>
        <w:t>1) осуществлять контроль за доступом зрителей в места проведения официальных спортивных соревнований, их размещением;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4" w:name="000303"/>
      <w:bookmarkEnd w:id="874"/>
      <w:r w:rsidRPr="00291AB1">
        <w:rPr>
          <w:rFonts w:ascii="Arial" w:eastAsia="Times New Roman" w:hAnsi="Arial" w:cs="Arial"/>
          <w:color w:val="212529"/>
          <w:sz w:val="24"/>
          <w:szCs w:val="24"/>
        </w:rP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5" w:name="000304"/>
      <w:bookmarkEnd w:id="875"/>
      <w:r w:rsidRPr="00291AB1">
        <w:rPr>
          <w:rFonts w:ascii="Arial" w:eastAsia="Times New Roman" w:hAnsi="Arial" w:cs="Arial"/>
          <w:color w:val="212529"/>
          <w:sz w:val="24"/>
          <w:szCs w:val="24"/>
        </w:rPr>
        <w:lastRenderedPageBreak/>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6" w:name="000305"/>
      <w:bookmarkEnd w:id="876"/>
      <w:r w:rsidRPr="00291AB1">
        <w:rPr>
          <w:rFonts w:ascii="Arial" w:eastAsia="Times New Roman" w:hAnsi="Arial" w:cs="Arial"/>
          <w:color w:val="212529"/>
          <w:sz w:val="24"/>
          <w:szCs w:val="24"/>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7" w:name="000306"/>
      <w:bookmarkEnd w:id="877"/>
      <w:r w:rsidRPr="00291AB1">
        <w:rPr>
          <w:rFonts w:ascii="Arial" w:eastAsia="Times New Roman" w:hAnsi="Arial" w:cs="Arial"/>
          <w:color w:val="212529"/>
          <w:sz w:val="24"/>
          <w:szCs w:val="24"/>
        </w:rPr>
        <w:t>5) требовать от зрителей соблюдения общественного порядка, а также правил поведения зрителей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8" w:name="000307"/>
      <w:bookmarkEnd w:id="878"/>
      <w:r w:rsidRPr="00291AB1">
        <w:rPr>
          <w:rFonts w:ascii="Arial" w:eastAsia="Times New Roman" w:hAnsi="Arial" w:cs="Arial"/>
          <w:color w:val="212529"/>
          <w:sz w:val="24"/>
          <w:szCs w:val="24"/>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79" w:name="000308"/>
      <w:bookmarkEnd w:id="879"/>
      <w:r w:rsidRPr="00291AB1">
        <w:rPr>
          <w:rFonts w:ascii="Arial" w:eastAsia="Times New Roman" w:hAnsi="Arial" w:cs="Arial"/>
          <w:color w:val="212529"/>
          <w:sz w:val="24"/>
          <w:szCs w:val="24"/>
        </w:rPr>
        <w:t>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0" w:name="000309"/>
      <w:bookmarkEnd w:id="880"/>
      <w:r w:rsidRPr="00291AB1">
        <w:rPr>
          <w:rFonts w:ascii="Arial" w:eastAsia="Times New Roman" w:hAnsi="Arial" w:cs="Arial"/>
          <w:color w:val="212529"/>
          <w:sz w:val="24"/>
          <w:szCs w:val="24"/>
        </w:rP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1" w:name="000310"/>
      <w:bookmarkEnd w:id="881"/>
      <w:r w:rsidRPr="00291AB1">
        <w:rPr>
          <w:rFonts w:ascii="Arial" w:eastAsia="Times New Roman" w:hAnsi="Arial" w:cs="Arial"/>
          <w:color w:val="212529"/>
          <w:sz w:val="24"/>
          <w:szCs w:val="24"/>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2" w:name="000311"/>
      <w:bookmarkEnd w:id="882"/>
      <w:r w:rsidRPr="00291AB1">
        <w:rPr>
          <w:rFonts w:ascii="Arial" w:eastAsia="Times New Roman" w:hAnsi="Arial" w:cs="Arial"/>
          <w:color w:val="212529"/>
          <w:sz w:val="24"/>
          <w:szCs w:val="24"/>
        </w:rPr>
        <w:t>1) осуществлять контроль за перемещением зрителей до начала и после окончания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3" w:name="000859"/>
      <w:bookmarkStart w:id="884" w:name="000312"/>
      <w:bookmarkEnd w:id="883"/>
      <w:bookmarkEnd w:id="884"/>
      <w:r w:rsidRPr="00291AB1">
        <w:rPr>
          <w:rFonts w:ascii="Arial" w:eastAsia="Times New Roman" w:hAnsi="Arial" w:cs="Arial"/>
          <w:color w:val="212529"/>
          <w:sz w:val="24"/>
          <w:szCs w:val="24"/>
        </w:rPr>
        <w:t>2) проверять у зрителей, участников официальных спортивных соревнований, иных лиц, задействованных в проведении таких соревнований, входные билеты или иные документы, предоставляющие право на посещение таких соревнований, при входе в места их проведения;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5" w:name="000860"/>
      <w:bookmarkEnd w:id="885"/>
      <w:r w:rsidRPr="00291AB1">
        <w:rPr>
          <w:rFonts w:ascii="Arial" w:eastAsia="Times New Roman" w:hAnsi="Arial" w:cs="Arial"/>
          <w:color w:val="212529"/>
          <w:sz w:val="24"/>
          <w:szCs w:val="24"/>
        </w:rPr>
        <w:t>2.1) в случаях, предусмотренных </w:t>
      </w:r>
      <w:hyperlink r:id="rId109" w:anchor="000854" w:history="1">
        <w:r w:rsidRPr="00291AB1">
          <w:rPr>
            <w:rFonts w:ascii="Arial" w:eastAsia="Times New Roman" w:hAnsi="Arial" w:cs="Arial"/>
            <w:color w:val="4272D7"/>
            <w:sz w:val="24"/>
            <w:szCs w:val="24"/>
            <w:u w:val="single"/>
          </w:rPr>
          <w:t>частью 2.2 статьи 20</w:t>
        </w:r>
      </w:hyperlink>
      <w:r w:rsidRPr="00291AB1">
        <w:rPr>
          <w:rFonts w:ascii="Arial" w:eastAsia="Times New Roman" w:hAnsi="Arial" w:cs="Arial"/>
          <w:color w:val="212529"/>
          <w:sz w:val="24"/>
          <w:szCs w:val="24"/>
        </w:rPr>
        <w:t> настоящего Федерального закона, проверять наличие действующей персонифицированной карты у зрителей, участников официальных спортивных соревнований, иных лиц, задействованных в проведении таких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6" w:name="000313"/>
      <w:bookmarkEnd w:id="886"/>
      <w:r w:rsidRPr="00291AB1">
        <w:rPr>
          <w:rFonts w:ascii="Arial" w:eastAsia="Times New Roman" w:hAnsi="Arial" w:cs="Arial"/>
          <w:color w:val="212529"/>
          <w:sz w:val="24"/>
          <w:szCs w:val="24"/>
        </w:rPr>
        <w:lastRenderedPageBreak/>
        <w:t>3) информировать зрителей о дополнительных услугах, которые им могут оказываться в местах проведения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7" w:name="000314"/>
      <w:bookmarkEnd w:id="887"/>
      <w:r w:rsidRPr="00291AB1">
        <w:rPr>
          <w:rFonts w:ascii="Arial" w:eastAsia="Times New Roman" w:hAnsi="Arial" w:cs="Arial"/>
          <w:color w:val="212529"/>
          <w:sz w:val="24"/>
          <w:szCs w:val="24"/>
        </w:rP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 контроль;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8" w:name="000315"/>
      <w:bookmarkEnd w:id="888"/>
      <w:r w:rsidRPr="00291AB1">
        <w:rPr>
          <w:rFonts w:ascii="Arial" w:eastAsia="Times New Roman" w:hAnsi="Arial" w:cs="Arial"/>
          <w:color w:val="212529"/>
          <w:sz w:val="24"/>
          <w:szCs w:val="24"/>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89" w:name="000316"/>
      <w:bookmarkEnd w:id="889"/>
      <w:r w:rsidRPr="00291AB1">
        <w:rPr>
          <w:rFonts w:ascii="Arial" w:eastAsia="Times New Roman" w:hAnsi="Arial" w:cs="Arial"/>
          <w:color w:val="212529"/>
          <w:sz w:val="24"/>
          <w:szCs w:val="24"/>
        </w:rPr>
        <w:t>6) принимать участие в эвакуации зрителей в случае угрозы возникновения или при возникновении чрезвычайной ситуации;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0" w:name="000317"/>
      <w:bookmarkEnd w:id="890"/>
      <w:r w:rsidRPr="00291AB1">
        <w:rPr>
          <w:rFonts w:ascii="Arial" w:eastAsia="Times New Roman" w:hAnsi="Arial" w:cs="Arial"/>
          <w:color w:val="212529"/>
          <w:sz w:val="24"/>
          <w:szCs w:val="24"/>
        </w:rPr>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1" w:name="000426"/>
      <w:bookmarkEnd w:id="891"/>
      <w:r w:rsidRPr="00291AB1">
        <w:rPr>
          <w:rFonts w:ascii="Arial" w:eastAsia="Times New Roman" w:hAnsi="Arial" w:cs="Arial"/>
          <w:color w:val="212529"/>
          <w:sz w:val="24"/>
          <w:szCs w:val="24"/>
        </w:rPr>
        <w:t>Статья 20.3. Особенности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2" w:name="100724"/>
      <w:bookmarkStart w:id="893" w:name="000427"/>
      <w:bookmarkEnd w:id="892"/>
      <w:bookmarkEnd w:id="893"/>
      <w:r w:rsidRPr="00291AB1">
        <w:rPr>
          <w:rFonts w:ascii="Arial" w:eastAsia="Times New Roman" w:hAnsi="Arial" w:cs="Arial"/>
          <w:color w:val="212529"/>
          <w:sz w:val="24"/>
          <w:szCs w:val="24"/>
        </w:rPr>
        <w:t>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(в отношении спортивных соревнований, включенных в перечень, утверждаемый в соответствии с </w:t>
      </w:r>
      <w:hyperlink r:id="rId110"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и организуемых профессиональной спортивной лигой, включенной в перечень, утверждаемый в соответствии с </w:t>
      </w:r>
      <w:hyperlink r:id="rId111"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 во взаимодействии с такой лигой), а также перечень международных спортивных соревнований и всероссийских спортивных соревнований, на которые распространяются указанные ограничения. В целях настоящей статьи перечень командных игровых видов спорта определяется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4" w:name="000428"/>
      <w:bookmarkEnd w:id="894"/>
      <w:r w:rsidRPr="00291AB1">
        <w:rPr>
          <w:rFonts w:ascii="Arial" w:eastAsia="Times New Roman" w:hAnsi="Arial" w:cs="Arial"/>
          <w:color w:val="212529"/>
          <w:sz w:val="24"/>
          <w:szCs w:val="24"/>
        </w:rPr>
        <w:t>2. Требования </w:t>
      </w:r>
      <w:hyperlink r:id="rId112" w:anchor="000427" w:history="1">
        <w:r w:rsidRPr="00291AB1">
          <w:rPr>
            <w:rFonts w:ascii="Arial" w:eastAsia="Times New Roman" w:hAnsi="Arial" w:cs="Arial"/>
            <w:color w:val="4272D7"/>
            <w:sz w:val="24"/>
            <w:szCs w:val="24"/>
            <w:u w:val="single"/>
          </w:rPr>
          <w:t>части 1</w:t>
        </w:r>
      </w:hyperlink>
      <w:r w:rsidRPr="00291AB1">
        <w:rPr>
          <w:rFonts w:ascii="Arial" w:eastAsia="Times New Roman" w:hAnsi="Arial" w:cs="Arial"/>
          <w:color w:val="212529"/>
          <w:sz w:val="24"/>
          <w:szCs w:val="24"/>
        </w:rPr>
        <w:t>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5" w:name="000429"/>
      <w:bookmarkEnd w:id="895"/>
      <w:r w:rsidRPr="00291AB1">
        <w:rPr>
          <w:rFonts w:ascii="Arial" w:eastAsia="Times New Roman" w:hAnsi="Arial" w:cs="Arial"/>
          <w:color w:val="212529"/>
          <w:sz w:val="24"/>
          <w:szCs w:val="24"/>
        </w:rPr>
        <w:t>3. Ограничения на участие спортсменов, не имеющих права выступать за спортивные сборные команды Российской Федерации, утвержденные в соответствии с </w:t>
      </w:r>
      <w:hyperlink r:id="rId113" w:anchor="000427" w:history="1">
        <w:r w:rsidRPr="00291AB1">
          <w:rPr>
            <w:rFonts w:ascii="Arial" w:eastAsia="Times New Roman" w:hAnsi="Arial" w:cs="Arial"/>
            <w:color w:val="4272D7"/>
            <w:sz w:val="24"/>
            <w:szCs w:val="24"/>
            <w:u w:val="single"/>
          </w:rPr>
          <w:t>частью 1</w:t>
        </w:r>
      </w:hyperlink>
      <w:r w:rsidRPr="00291AB1">
        <w:rPr>
          <w:rFonts w:ascii="Arial" w:eastAsia="Times New Roman" w:hAnsi="Arial" w:cs="Arial"/>
          <w:color w:val="212529"/>
          <w:sz w:val="24"/>
          <w:szCs w:val="24"/>
        </w:rPr>
        <w:t> настоящей статьи, предусматривают требования к:</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6" w:name="000430"/>
      <w:bookmarkEnd w:id="896"/>
      <w:r w:rsidRPr="00291AB1">
        <w:rPr>
          <w:rFonts w:ascii="Arial" w:eastAsia="Times New Roman" w:hAnsi="Arial" w:cs="Arial"/>
          <w:color w:val="212529"/>
          <w:sz w:val="24"/>
          <w:szCs w:val="24"/>
        </w:rPr>
        <w:lastRenderedPageBreak/>
        <w:t>1) общему количеству спортсменов, которые могут одновременно принимать участие в спортивном соревновании согласно правилам соответствующего вида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7" w:name="000431"/>
      <w:bookmarkEnd w:id="897"/>
      <w:r w:rsidRPr="00291AB1">
        <w:rPr>
          <w:rFonts w:ascii="Arial" w:eastAsia="Times New Roman" w:hAnsi="Arial" w:cs="Arial"/>
          <w:color w:val="212529"/>
          <w:sz w:val="24"/>
          <w:szCs w:val="24"/>
        </w:rPr>
        <w:t>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о таком соревновании;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8" w:name="000432"/>
      <w:bookmarkEnd w:id="898"/>
      <w:r w:rsidRPr="00291AB1">
        <w:rPr>
          <w:rFonts w:ascii="Arial" w:eastAsia="Times New Roman" w:hAnsi="Arial" w:cs="Arial"/>
          <w:color w:val="212529"/>
          <w:sz w:val="24"/>
          <w:szCs w:val="24"/>
        </w:rPr>
        <w:t>3) общему количеству спортсменов,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899" w:name="000433"/>
      <w:bookmarkEnd w:id="899"/>
      <w:r w:rsidRPr="00291AB1">
        <w:rPr>
          <w:rFonts w:ascii="Arial" w:eastAsia="Times New Roman" w:hAnsi="Arial" w:cs="Arial"/>
          <w:color w:val="212529"/>
          <w:sz w:val="24"/>
          <w:szCs w:val="24"/>
        </w:rPr>
        <w:t>4) спортивным результатам и общему количеству матчей, в которых участвовал спортсмен в составе спортивных сборных команд иностранных государств;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0" w:name="000434"/>
      <w:bookmarkEnd w:id="900"/>
      <w:r w:rsidRPr="00291AB1">
        <w:rPr>
          <w:rFonts w:ascii="Arial" w:eastAsia="Times New Roman" w:hAnsi="Arial" w:cs="Arial"/>
          <w:color w:val="212529"/>
          <w:sz w:val="24"/>
          <w:szCs w:val="24"/>
        </w:rPr>
        <w:t>5) возрасту спортсмена;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1" w:name="000435"/>
      <w:bookmarkEnd w:id="901"/>
      <w:r w:rsidRPr="00291AB1">
        <w:rPr>
          <w:rFonts w:ascii="Arial" w:eastAsia="Times New Roman" w:hAnsi="Arial" w:cs="Arial"/>
          <w:color w:val="212529"/>
          <w:sz w:val="24"/>
          <w:szCs w:val="24"/>
        </w:rPr>
        <w:t>6) периоду постоянного проживания спортсмена 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2" w:name="000436"/>
      <w:bookmarkEnd w:id="902"/>
      <w:r w:rsidRPr="00291AB1">
        <w:rPr>
          <w:rFonts w:ascii="Arial" w:eastAsia="Times New Roman" w:hAnsi="Arial" w:cs="Arial"/>
          <w:color w:val="212529"/>
          <w:sz w:val="24"/>
          <w:szCs w:val="24"/>
        </w:rPr>
        <w:t>7) периоду прохождения спортсменом спортивной подготовки 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3" w:name="000437"/>
      <w:bookmarkEnd w:id="903"/>
      <w:r w:rsidRPr="00291AB1">
        <w:rPr>
          <w:rFonts w:ascii="Arial" w:eastAsia="Times New Roman" w:hAnsi="Arial" w:cs="Arial"/>
          <w:color w:val="212529"/>
          <w:sz w:val="24"/>
          <w:szCs w:val="24"/>
        </w:rPr>
        <w:t>8) спортивным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4" w:name="000803"/>
      <w:bookmarkStart w:id="905" w:name="000438"/>
      <w:bookmarkEnd w:id="904"/>
      <w:bookmarkEnd w:id="905"/>
      <w:r w:rsidRPr="00291AB1">
        <w:rPr>
          <w:rFonts w:ascii="Arial" w:eastAsia="Times New Roman" w:hAnsi="Arial" w:cs="Arial"/>
          <w:color w:val="212529"/>
          <w:sz w:val="24"/>
          <w:szCs w:val="24"/>
        </w:rPr>
        <w:t>9) наличию у соответствующей общероссийской спортивной федерации, спортивной лиги программ развития вида спорта в Российской Федерации, предусматривающих мероприятия по развитию детско-юношеского спорта, и результатам их выполнения.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6" w:name="000439"/>
      <w:bookmarkEnd w:id="906"/>
      <w:r w:rsidRPr="00291AB1">
        <w:rPr>
          <w:rFonts w:ascii="Arial" w:eastAsia="Times New Roman" w:hAnsi="Arial" w:cs="Arial"/>
          <w:color w:val="212529"/>
          <w:sz w:val="24"/>
          <w:szCs w:val="24"/>
        </w:rPr>
        <w:t>4. Предусмотренные настоящей статьей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r:id="rId114" w:anchor="000427" w:history="1">
        <w:r w:rsidRPr="00291AB1">
          <w:rPr>
            <w:rFonts w:ascii="Arial" w:eastAsia="Times New Roman" w:hAnsi="Arial" w:cs="Arial"/>
            <w:color w:val="4272D7"/>
            <w:sz w:val="24"/>
            <w:szCs w:val="24"/>
            <w:u w:val="single"/>
          </w:rPr>
          <w:t>частью 1</w:t>
        </w:r>
      </w:hyperlink>
      <w:r w:rsidRPr="00291AB1">
        <w:rPr>
          <w:rFonts w:ascii="Arial" w:eastAsia="Times New Roman" w:hAnsi="Arial" w:cs="Arial"/>
          <w:color w:val="212529"/>
          <w:sz w:val="24"/>
          <w:szCs w:val="24"/>
        </w:rPr>
        <w:t>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из его дисциплин.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7" w:name="000440"/>
      <w:bookmarkEnd w:id="907"/>
      <w:r w:rsidRPr="00291AB1">
        <w:rPr>
          <w:rFonts w:ascii="Arial" w:eastAsia="Times New Roman" w:hAnsi="Arial" w:cs="Arial"/>
          <w:color w:val="212529"/>
          <w:sz w:val="24"/>
          <w:szCs w:val="24"/>
        </w:rPr>
        <w:t>5. Организаторы спортивных соревнований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8" w:name="000441"/>
      <w:bookmarkEnd w:id="908"/>
      <w:r w:rsidRPr="00291AB1">
        <w:rPr>
          <w:rFonts w:ascii="Arial" w:eastAsia="Times New Roman" w:hAnsi="Arial" w:cs="Arial"/>
          <w:color w:val="212529"/>
          <w:sz w:val="24"/>
          <w:szCs w:val="24"/>
        </w:rPr>
        <w:t>1) включать в положения (регламенты) о соответствующих спортивных соревнованиях требования о соблюдении ограничений, предусмотренных настоящим Федеральным законом, на участие в них спортсменов, не имеющих права выступать за спортивные сборные команды Российской Федерации, и предусматривать санкции за их нарушение;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09" w:name="000442"/>
      <w:bookmarkEnd w:id="909"/>
      <w:r w:rsidRPr="00291AB1">
        <w:rPr>
          <w:rFonts w:ascii="Arial" w:eastAsia="Times New Roman" w:hAnsi="Arial" w:cs="Arial"/>
          <w:color w:val="212529"/>
          <w:sz w:val="24"/>
          <w:szCs w:val="24"/>
        </w:rPr>
        <w:t>2) информировать о примененных санкциях федеральный орган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0" w:name="000443"/>
      <w:bookmarkEnd w:id="910"/>
      <w:r w:rsidRPr="00291AB1">
        <w:rPr>
          <w:rFonts w:ascii="Arial" w:eastAsia="Times New Roman" w:hAnsi="Arial" w:cs="Arial"/>
          <w:color w:val="212529"/>
          <w:sz w:val="24"/>
          <w:szCs w:val="24"/>
        </w:rPr>
        <w:t xml:space="preserve">6. Контроль за соблюдением предусмотренных настоящей статьей особенностей участия спортсменов, не имеющих права выступать за спортивные сборные </w:t>
      </w:r>
      <w:r w:rsidRPr="00291AB1">
        <w:rPr>
          <w:rFonts w:ascii="Arial" w:eastAsia="Times New Roman" w:hAnsi="Arial" w:cs="Arial"/>
          <w:color w:val="212529"/>
          <w:sz w:val="24"/>
          <w:szCs w:val="24"/>
        </w:rPr>
        <w:lastRenderedPageBreak/>
        <w:t>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осуществляется в порядке, установленном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1" w:name="000444"/>
      <w:bookmarkEnd w:id="911"/>
      <w:r w:rsidRPr="00291AB1">
        <w:rPr>
          <w:rFonts w:ascii="Arial" w:eastAsia="Times New Roman" w:hAnsi="Arial" w:cs="Arial"/>
          <w:color w:val="212529"/>
          <w:sz w:val="24"/>
          <w:szCs w:val="24"/>
        </w:rPr>
        <w:t>Статья 20.4. Привлечение иностранных граждан и лиц без гражданства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2" w:name="000445"/>
      <w:bookmarkEnd w:id="912"/>
      <w:r w:rsidRPr="00291AB1">
        <w:rPr>
          <w:rFonts w:ascii="Arial" w:eastAsia="Times New Roman" w:hAnsi="Arial" w:cs="Arial"/>
          <w:color w:val="212529"/>
          <w:sz w:val="24"/>
          <w:szCs w:val="24"/>
        </w:rPr>
        <w:t>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Федеральным </w:t>
      </w:r>
      <w:hyperlink r:id="rId115" w:anchor="000228" w:history="1">
        <w:r w:rsidRPr="00291AB1">
          <w:rPr>
            <w:rFonts w:ascii="Arial" w:eastAsia="Times New Roman" w:hAnsi="Arial" w:cs="Arial"/>
            <w:color w:val="4272D7"/>
            <w:sz w:val="24"/>
            <w:szCs w:val="24"/>
            <w:u w:val="single"/>
          </w:rPr>
          <w:t>законом</w:t>
        </w:r>
      </w:hyperlink>
      <w:r w:rsidRPr="00291AB1">
        <w:rPr>
          <w:rFonts w:ascii="Arial" w:eastAsia="Times New Roman" w:hAnsi="Arial" w:cs="Arial"/>
          <w:color w:val="212529"/>
          <w:sz w:val="24"/>
          <w:szCs w:val="24"/>
        </w:rPr>
        <w:t> от 25 июля 2002 года N 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3" w:name="000861"/>
      <w:bookmarkEnd w:id="913"/>
      <w:r w:rsidRPr="00291AB1">
        <w:rPr>
          <w:rFonts w:ascii="Arial" w:eastAsia="Times New Roman" w:hAnsi="Arial" w:cs="Arial"/>
          <w:color w:val="212529"/>
          <w:sz w:val="24"/>
          <w:szCs w:val="24"/>
        </w:rPr>
        <w:t>Статья 20.5. Особенности осуществления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4" w:name="000862"/>
      <w:bookmarkEnd w:id="914"/>
      <w:r w:rsidRPr="00291AB1">
        <w:rPr>
          <w:rFonts w:ascii="Arial" w:eastAsia="Times New Roman" w:hAnsi="Arial" w:cs="Arial"/>
          <w:color w:val="212529"/>
          <w:sz w:val="24"/>
          <w:szCs w:val="24"/>
        </w:rPr>
        <w:t>1. При оформлении персонифицированной карты или приобретении входных билетов на официальные спортивные соревнования, определенные решением Правительства Российской Федерации в соответствии с </w:t>
      </w:r>
      <w:hyperlink r:id="rId116" w:anchor="000854" w:history="1">
        <w:r w:rsidRPr="00291AB1">
          <w:rPr>
            <w:rFonts w:ascii="Arial" w:eastAsia="Times New Roman" w:hAnsi="Arial" w:cs="Arial"/>
            <w:color w:val="4272D7"/>
            <w:sz w:val="24"/>
            <w:szCs w:val="24"/>
            <w:u w:val="single"/>
          </w:rPr>
          <w:t>частью 2.2 статьи 20</w:t>
        </w:r>
      </w:hyperlink>
      <w:r w:rsidRPr="00291AB1">
        <w:rPr>
          <w:rFonts w:ascii="Arial" w:eastAsia="Times New Roman" w:hAnsi="Arial" w:cs="Arial"/>
          <w:color w:val="212529"/>
          <w:sz w:val="24"/>
          <w:szCs w:val="24"/>
        </w:rPr>
        <w:t> настоящего Федерального закона, иных документов, предоставляющих право на посещение таких соревнований, и при входе в места их проведения зрители, участники официальных спортивных соревнований, иные лица, задействованные в проведении таких соревнований, в целях обеспечения безопасности государства, общественной безопасности и общественного порядка обязаны проходить соответственно идентификацию и аутентификацию, которые осуществляются на основе информации, полученной из информационной системы идентификации болельщиков.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5" w:name="000863"/>
      <w:bookmarkEnd w:id="915"/>
      <w:r w:rsidRPr="00291AB1">
        <w:rPr>
          <w:rFonts w:ascii="Arial" w:eastAsia="Times New Roman" w:hAnsi="Arial" w:cs="Arial"/>
          <w:color w:val="212529"/>
          <w:sz w:val="24"/>
          <w:szCs w:val="24"/>
        </w:rPr>
        <w:t>2. Информационная система идентификации болельщиков является информационным элементом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 ее использованием ведется реестр персонифицированных карт.</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6" w:name="000864"/>
      <w:bookmarkEnd w:id="916"/>
      <w:r w:rsidRPr="00291AB1">
        <w:rPr>
          <w:rFonts w:ascii="Arial" w:eastAsia="Times New Roman" w:hAnsi="Arial" w:cs="Arial"/>
          <w:color w:val="212529"/>
          <w:sz w:val="24"/>
          <w:szCs w:val="24"/>
        </w:rPr>
        <w:t>3. В информационной системе идентификации болельщиков обрабатываются сведения, предоставляемые зрителями, участниками официальных спортивных соревнований, а также сведения, поступающие от организаторов официальных спортивных соревнований, в том числе об иных лицах, входящих в перечень, предусмотренный </w:t>
      </w:r>
      <w:hyperlink r:id="rId117" w:anchor="000854" w:history="1">
        <w:r w:rsidRPr="00291AB1">
          <w:rPr>
            <w:rFonts w:ascii="Arial" w:eastAsia="Times New Roman" w:hAnsi="Arial" w:cs="Arial"/>
            <w:color w:val="4272D7"/>
            <w:sz w:val="24"/>
            <w:szCs w:val="24"/>
            <w:u w:val="single"/>
          </w:rPr>
          <w:t>частью 2.2 статьи 20</w:t>
        </w:r>
      </w:hyperlink>
      <w:r w:rsidRPr="00291AB1">
        <w:rPr>
          <w:rFonts w:ascii="Arial" w:eastAsia="Times New Roman" w:hAnsi="Arial" w:cs="Arial"/>
          <w:color w:val="212529"/>
          <w:sz w:val="24"/>
          <w:szCs w:val="24"/>
        </w:rPr>
        <w:t> настоящего Федерального закона, необходимые для их идентификации и аутентификации в соответствии с порядками, предусмотренными </w:t>
      </w:r>
      <w:hyperlink r:id="rId118" w:anchor="000865" w:history="1">
        <w:r w:rsidRPr="00291AB1">
          <w:rPr>
            <w:rFonts w:ascii="Arial" w:eastAsia="Times New Roman" w:hAnsi="Arial" w:cs="Arial"/>
            <w:color w:val="4272D7"/>
            <w:sz w:val="24"/>
            <w:szCs w:val="24"/>
            <w:u w:val="single"/>
          </w:rPr>
          <w:t>частью 4</w:t>
        </w:r>
      </w:hyperlink>
      <w:r w:rsidRPr="00291AB1">
        <w:rPr>
          <w:rFonts w:ascii="Arial" w:eastAsia="Times New Roman" w:hAnsi="Arial" w:cs="Arial"/>
          <w:color w:val="212529"/>
          <w:sz w:val="24"/>
          <w:szCs w:val="24"/>
        </w:rPr>
        <w:t> настоящей статьи и </w:t>
      </w:r>
      <w:hyperlink r:id="rId119" w:anchor="000858" w:history="1">
        <w:r w:rsidRPr="00291AB1">
          <w:rPr>
            <w:rFonts w:ascii="Arial" w:eastAsia="Times New Roman" w:hAnsi="Arial" w:cs="Arial"/>
            <w:color w:val="4272D7"/>
            <w:sz w:val="24"/>
            <w:szCs w:val="24"/>
            <w:u w:val="single"/>
          </w:rPr>
          <w:t>частью 17.1 статьи 20</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7" w:name="000865"/>
      <w:bookmarkEnd w:id="917"/>
      <w:r w:rsidRPr="00291AB1">
        <w:rPr>
          <w:rFonts w:ascii="Arial" w:eastAsia="Times New Roman" w:hAnsi="Arial" w:cs="Arial"/>
          <w:color w:val="212529"/>
          <w:sz w:val="24"/>
          <w:szCs w:val="24"/>
        </w:rPr>
        <w:t xml:space="preserve">4. Порядок, включая способы,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а также состав сведений, предоставляемых </w:t>
      </w:r>
      <w:r w:rsidRPr="00291AB1">
        <w:rPr>
          <w:rFonts w:ascii="Arial" w:eastAsia="Times New Roman" w:hAnsi="Arial" w:cs="Arial"/>
          <w:color w:val="212529"/>
          <w:sz w:val="24"/>
          <w:szCs w:val="24"/>
        </w:rPr>
        <w:lastRenderedPageBreak/>
        <w:t>при их идентификации и аутентификации, в том числе организаторами официальных спортивных соревнований в соответствии с </w:t>
      </w:r>
      <w:hyperlink r:id="rId120" w:anchor="000858" w:history="1">
        <w:r w:rsidRPr="00291AB1">
          <w:rPr>
            <w:rFonts w:ascii="Arial" w:eastAsia="Times New Roman" w:hAnsi="Arial" w:cs="Arial"/>
            <w:color w:val="4272D7"/>
            <w:sz w:val="24"/>
            <w:szCs w:val="24"/>
            <w:u w:val="single"/>
          </w:rPr>
          <w:t>частью 17.1 статьи 20</w:t>
        </w:r>
      </w:hyperlink>
      <w:r w:rsidRPr="00291AB1">
        <w:rPr>
          <w:rFonts w:ascii="Arial" w:eastAsia="Times New Roman" w:hAnsi="Arial" w:cs="Arial"/>
          <w:color w:val="212529"/>
          <w:sz w:val="24"/>
          <w:szCs w:val="24"/>
        </w:rPr>
        <w:t> настоящего Федерального закона, утверждается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8" w:name="000866"/>
      <w:bookmarkEnd w:id="918"/>
      <w:r w:rsidRPr="00291AB1">
        <w:rPr>
          <w:rFonts w:ascii="Arial" w:eastAsia="Times New Roman" w:hAnsi="Arial" w:cs="Arial"/>
          <w:color w:val="212529"/>
          <w:sz w:val="24"/>
          <w:szCs w:val="24"/>
        </w:rPr>
        <w:t>5. Оператор информационной системы идентификации болельщиков обеспечивает эксплуатацию и развитие информационной системы идентификации болельщиков в целях идентификации и аутентификации зрителей, участников официальных спортивных соревнований, иных лиц, задействованных в проведении таких соревнований, взаимодействует с данными лицами, осуществляет обработку информации о лицах, которым реализованы входные билеты, иные документы, предоставляющие право на посещение официальных спортивных соревнований, и обеспечивает ведение реестра персонифицированных карт в соответствии с порядком, установленным </w:t>
      </w:r>
      <w:hyperlink r:id="rId121" w:anchor="000871" w:history="1">
        <w:r w:rsidRPr="00291AB1">
          <w:rPr>
            <w:rFonts w:ascii="Arial" w:eastAsia="Times New Roman" w:hAnsi="Arial" w:cs="Arial"/>
            <w:color w:val="4272D7"/>
            <w:sz w:val="24"/>
            <w:szCs w:val="24"/>
            <w:u w:val="single"/>
          </w:rPr>
          <w:t>частью 3 статьи 20.6</w:t>
        </w:r>
      </w:hyperlink>
      <w:r w:rsidRPr="00291AB1">
        <w:rPr>
          <w:rFonts w:ascii="Arial" w:eastAsia="Times New Roman" w:hAnsi="Arial" w:cs="Arial"/>
          <w:color w:val="212529"/>
          <w:sz w:val="24"/>
          <w:szCs w:val="24"/>
        </w:rPr>
        <w:t> настоящего Федерального закона. Порядок взаимодействия информационной системы идентификации болельщиков с системами контроля доступа объектов спорта в целях аутентификации зрителей, участников официальных спортивных соревнований, иных лиц, задействованных в проведении таких соревнований, определяется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19" w:name="000867"/>
      <w:bookmarkEnd w:id="919"/>
      <w:r w:rsidRPr="00291AB1">
        <w:rPr>
          <w:rFonts w:ascii="Arial" w:eastAsia="Times New Roman" w:hAnsi="Arial" w:cs="Arial"/>
          <w:color w:val="212529"/>
          <w:sz w:val="24"/>
          <w:szCs w:val="24"/>
        </w:rPr>
        <w:t>6. В целях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информационная система идентификации болельщиков может взаимодействовать с иными информационными системами в порядке, установленном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0" w:name="000868"/>
      <w:bookmarkEnd w:id="920"/>
      <w:r w:rsidRPr="00291AB1">
        <w:rPr>
          <w:rFonts w:ascii="Arial" w:eastAsia="Times New Roman" w:hAnsi="Arial" w:cs="Arial"/>
          <w:color w:val="212529"/>
          <w:sz w:val="24"/>
          <w:szCs w:val="24"/>
        </w:rPr>
        <w:t>Статья 20.6. Персонифицированная карта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1" w:name="000869"/>
      <w:bookmarkEnd w:id="921"/>
      <w:r w:rsidRPr="00291AB1">
        <w:rPr>
          <w:rFonts w:ascii="Arial" w:eastAsia="Times New Roman" w:hAnsi="Arial" w:cs="Arial"/>
          <w:color w:val="212529"/>
          <w:sz w:val="24"/>
          <w:szCs w:val="24"/>
        </w:rPr>
        <w:t>1. Заявление на оформление персонифицированной карты направляется лицом оператору информационной системы идентификации болельщиков с использованием федеральной государственной информационной системы "Единый портал государственных и муниципальных услуг (функций)".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2" w:name="000870"/>
      <w:bookmarkEnd w:id="922"/>
      <w:r w:rsidRPr="00291AB1">
        <w:rPr>
          <w:rFonts w:ascii="Arial" w:eastAsia="Times New Roman" w:hAnsi="Arial" w:cs="Arial"/>
          <w:color w:val="212529"/>
          <w:sz w:val="24"/>
          <w:szCs w:val="24"/>
        </w:rPr>
        <w:t>2. В случае принятия решения об оформлении персонифицированной карты оператор информационной системы идентификации болельщиков вносит соответствующую запись в реестр персонифицированных карт информационной системы идентификации болельщиков. Доступ зрителей, участников официальных спортивных соревнований, иных лиц, задействованных в проведении таких соревнований, к реестровым записям о персонифицированных картах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3" w:name="000871"/>
      <w:bookmarkEnd w:id="923"/>
      <w:r w:rsidRPr="00291AB1">
        <w:rPr>
          <w:rFonts w:ascii="Arial" w:eastAsia="Times New Roman" w:hAnsi="Arial" w:cs="Arial"/>
          <w:color w:val="212529"/>
          <w:sz w:val="24"/>
          <w:szCs w:val="24"/>
        </w:rPr>
        <w:t>3. Требования к персонифицированной карте, порядок оформления, учета персонифицированных карт, в том числе порядок ведения реестра персонифицированных карт, доступа к реестровым записям о персонифицированных картах, и порядок принятия решения об отказе в оформлении персонифицированной карты или о приостановлении ее действия утверждаются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4" w:name="000872"/>
      <w:bookmarkEnd w:id="924"/>
      <w:r w:rsidRPr="00291AB1">
        <w:rPr>
          <w:rFonts w:ascii="Arial" w:eastAsia="Times New Roman" w:hAnsi="Arial" w:cs="Arial"/>
          <w:color w:val="212529"/>
          <w:sz w:val="24"/>
          <w:szCs w:val="24"/>
        </w:rPr>
        <w:lastRenderedPageBreak/>
        <w:t>4. Решение об отказе в оформлении персонифицированной карты или о приостановлении ее действия принимается: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5" w:name="000873"/>
      <w:bookmarkEnd w:id="925"/>
      <w:r w:rsidRPr="00291AB1">
        <w:rPr>
          <w:rFonts w:ascii="Arial" w:eastAsia="Times New Roman" w:hAnsi="Arial" w:cs="Arial"/>
          <w:color w:val="212529"/>
          <w:sz w:val="24"/>
          <w:szCs w:val="24"/>
        </w:rPr>
        <w:t>1) в случае, если это необходимо в целях обеспечения обороноспособности или безопасности государства либо общественного порядка либо если имеется полученная в соответствии с законодательством Российской Федерации или на основании международных договоров Российской Федерации информация о фактах нарушения зрителем, участником официального спортивного соревнования или иным лицом, задействованным в проведении такого соревнования, общественного порядка при проведении публичных, спортивных, зрелищных и (или) иных массовых мероприятий, в том числе за пределами территории Российской Федерации, или о намерении совершить соответствующие противоправные деяния;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6" w:name="000874"/>
      <w:bookmarkEnd w:id="926"/>
      <w:r w:rsidRPr="00291AB1">
        <w:rPr>
          <w:rFonts w:ascii="Arial" w:eastAsia="Times New Roman" w:hAnsi="Arial" w:cs="Arial"/>
          <w:color w:val="212529"/>
          <w:sz w:val="24"/>
          <w:szCs w:val="24"/>
        </w:rPr>
        <w:t>2) в случае, если в отношении лица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 до истечения срока такого административного запрета;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7" w:name="000875"/>
      <w:bookmarkEnd w:id="927"/>
      <w:r w:rsidRPr="00291AB1">
        <w:rPr>
          <w:rFonts w:ascii="Arial" w:eastAsia="Times New Roman" w:hAnsi="Arial" w:cs="Arial"/>
          <w:color w:val="212529"/>
          <w:sz w:val="24"/>
          <w:szCs w:val="24"/>
        </w:rPr>
        <w:t>3) в случае, если в отношении лица вступило в законную силу решение суда об установлении административного надзора и судом в отношении данного поднадзорного лица установлено административное ограничение в виде запрещения посещения мест проведения массовых и иных мероприятий и участия в указанных мероприятиях, - до истечения срока такого административного ограничения.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8" w:name="000876"/>
      <w:bookmarkEnd w:id="928"/>
      <w:r w:rsidRPr="00291AB1">
        <w:rPr>
          <w:rFonts w:ascii="Arial" w:eastAsia="Times New Roman" w:hAnsi="Arial" w:cs="Arial"/>
          <w:color w:val="212529"/>
          <w:sz w:val="24"/>
          <w:szCs w:val="24"/>
        </w:rPr>
        <w:t>5. В случае принятия решения об отказе в оформлении персонифицированной карты или о приостановлении ее действия оператор информационной системы идентификации болельщиков уведомляет о таком решении зрителя, участника официального спортивного соревнования или иное лицо, задействованное в проведении такого соревнования, с указанием установленного </w:t>
      </w:r>
      <w:hyperlink r:id="rId122" w:anchor="000872" w:history="1">
        <w:r w:rsidRPr="00291AB1">
          <w:rPr>
            <w:rFonts w:ascii="Arial" w:eastAsia="Times New Roman" w:hAnsi="Arial" w:cs="Arial"/>
            <w:color w:val="4272D7"/>
            <w:sz w:val="24"/>
            <w:szCs w:val="24"/>
            <w:u w:val="single"/>
          </w:rPr>
          <w:t>частью 4</w:t>
        </w:r>
      </w:hyperlink>
      <w:r w:rsidRPr="00291AB1">
        <w:rPr>
          <w:rFonts w:ascii="Arial" w:eastAsia="Times New Roman" w:hAnsi="Arial" w:cs="Arial"/>
          <w:color w:val="212529"/>
          <w:sz w:val="24"/>
          <w:szCs w:val="24"/>
        </w:rPr>
        <w:t> настоящей статьи основания, в соответствии с которым было принято указанное решение.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29" w:name="000877"/>
      <w:bookmarkEnd w:id="929"/>
      <w:r w:rsidRPr="00291AB1">
        <w:rPr>
          <w:rFonts w:ascii="Arial" w:eastAsia="Times New Roman" w:hAnsi="Arial" w:cs="Arial"/>
          <w:color w:val="212529"/>
          <w:sz w:val="24"/>
          <w:szCs w:val="24"/>
        </w:rPr>
        <w:t>6. Решение об отказе в оформлении персонифицированной карты или о приостановлении ее действия может быть обжаловано в судебном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0" w:name="000878"/>
      <w:bookmarkEnd w:id="930"/>
      <w:r w:rsidRPr="00291AB1">
        <w:rPr>
          <w:rFonts w:ascii="Arial" w:eastAsia="Times New Roman" w:hAnsi="Arial" w:cs="Arial"/>
          <w:color w:val="212529"/>
          <w:sz w:val="24"/>
          <w:szCs w:val="24"/>
        </w:rPr>
        <w:t>7. Решение об отказе в оформлении персонифицированной карты или о приостановлении ее действия подлежит отмене на основании соответствующего решения суда или при устранении указанного в </w:t>
      </w:r>
      <w:hyperlink r:id="rId123" w:anchor="000872" w:history="1">
        <w:r w:rsidRPr="00291AB1">
          <w:rPr>
            <w:rFonts w:ascii="Arial" w:eastAsia="Times New Roman" w:hAnsi="Arial" w:cs="Arial"/>
            <w:color w:val="4272D7"/>
            <w:sz w:val="24"/>
            <w:szCs w:val="24"/>
            <w:u w:val="single"/>
          </w:rPr>
          <w:t>части 4</w:t>
        </w:r>
      </w:hyperlink>
      <w:r w:rsidRPr="00291AB1">
        <w:rPr>
          <w:rFonts w:ascii="Arial" w:eastAsia="Times New Roman" w:hAnsi="Arial" w:cs="Arial"/>
          <w:color w:val="212529"/>
          <w:sz w:val="24"/>
          <w:szCs w:val="24"/>
        </w:rPr>
        <w:t> настоящей статьи основания, в соответствии с которым такое решение было принято. В случае отмены указанного решения оператор информационной системы идентификации болельщиков оформляет персонифицированную карту лицу, которому ранее было отказано в ее оформлении, или возобновляет действие персонифицированной карты, о чем уведомляет ее владельца с использованием информационной системы идентификации болельщиков.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1" w:name="000879"/>
      <w:bookmarkEnd w:id="931"/>
      <w:r w:rsidRPr="00291AB1">
        <w:rPr>
          <w:rFonts w:ascii="Arial" w:eastAsia="Times New Roman" w:hAnsi="Arial" w:cs="Arial"/>
          <w:color w:val="212529"/>
          <w:sz w:val="24"/>
          <w:szCs w:val="24"/>
        </w:rPr>
        <w:t>8. Нарушение порядка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влечет ответственность, предусмотренную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2" w:name="001111"/>
      <w:bookmarkEnd w:id="932"/>
      <w:r w:rsidRPr="00291AB1">
        <w:rPr>
          <w:rFonts w:ascii="Arial" w:eastAsia="Times New Roman" w:hAnsi="Arial" w:cs="Arial"/>
          <w:color w:val="212529"/>
          <w:sz w:val="24"/>
          <w:szCs w:val="24"/>
        </w:rPr>
        <w:lastRenderedPageBreak/>
        <w:t>Статья 20.7. Особенности регулирования деятельности в области любительского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3" w:name="001112"/>
      <w:bookmarkEnd w:id="933"/>
      <w:r w:rsidRPr="00291AB1">
        <w:rPr>
          <w:rFonts w:ascii="Arial" w:eastAsia="Times New Roman" w:hAnsi="Arial" w:cs="Arial"/>
          <w:color w:val="212529"/>
          <w:sz w:val="24"/>
          <w:szCs w:val="24"/>
        </w:rPr>
        <w:t>1. Организаторы любительских спортивных соревнований вправе устанавливать ограничения на участие в них спортсменов, включенных на момент участия в таких соревнованиях в списки кандидатов в спортивные сборные команды Российской Федерации и (или) спортивные сборные команды субъектов Российской Федерации, а также спортсменов, являющихся на момент участия в таких соревнованиях участниками профессиональных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4" w:name="001113"/>
      <w:bookmarkEnd w:id="934"/>
      <w:r w:rsidRPr="00291AB1">
        <w:rPr>
          <w:rFonts w:ascii="Arial" w:eastAsia="Times New Roman" w:hAnsi="Arial" w:cs="Arial"/>
          <w:color w:val="212529"/>
          <w:sz w:val="24"/>
          <w:szCs w:val="24"/>
        </w:rPr>
        <w:t>2. Любительские спортивные лиги вправе участвовать в формировании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 муниципальных образований.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5" w:name="001114"/>
      <w:bookmarkEnd w:id="935"/>
      <w:r w:rsidRPr="00291AB1">
        <w:rPr>
          <w:rFonts w:ascii="Arial" w:eastAsia="Times New Roman" w:hAnsi="Arial" w:cs="Arial"/>
          <w:color w:val="212529"/>
          <w:sz w:val="24"/>
          <w:szCs w:val="24"/>
        </w:rPr>
        <w:t>3. Федеральные органы исполнительной власти, органы исполнительной власти субъектов Российской Федерации, органы местного самоуправления могут оказывать содействие организаторам любительских спортивных соревнований посредством передачи в безвозмездное пользование или аренду на льготных условиях помещений, зданий, объектов спорта, спортивных сооружений, являющихся собственностью Российской Федерации или субъектов Российской Федерации либо муниципальной собственностью, для целей организации и проведения любительских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6" w:name="100283"/>
      <w:bookmarkEnd w:id="936"/>
      <w:r w:rsidRPr="00291AB1">
        <w:rPr>
          <w:rFonts w:ascii="Arial" w:eastAsia="Times New Roman" w:hAnsi="Arial" w:cs="Arial"/>
          <w:color w:val="212529"/>
          <w:sz w:val="24"/>
          <w:szCs w:val="24"/>
        </w:rPr>
        <w:t>Статья 21. Признание видов спорта и спортивных дисциплин. Всероссийский реестр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7" w:name="000005"/>
      <w:bookmarkStart w:id="938" w:name="100284"/>
      <w:bookmarkEnd w:id="937"/>
      <w:bookmarkEnd w:id="938"/>
      <w:r w:rsidRPr="00291AB1">
        <w:rPr>
          <w:rFonts w:ascii="Arial" w:eastAsia="Times New Roman" w:hAnsi="Arial" w:cs="Arial"/>
          <w:color w:val="212529"/>
          <w:sz w:val="24"/>
          <w:szCs w:val="24"/>
        </w:rPr>
        <w:t>Признанные в Российской Федерации в установленном порядке виды спорта и спортивные дисциплины включаются во Всероссийский </w:t>
      </w:r>
      <w:hyperlink r:id="rId124" w:history="1">
        <w:r w:rsidRPr="00291AB1">
          <w:rPr>
            <w:rFonts w:ascii="Arial" w:eastAsia="Times New Roman" w:hAnsi="Arial" w:cs="Arial"/>
            <w:color w:val="4272D7"/>
            <w:sz w:val="24"/>
            <w:szCs w:val="24"/>
            <w:u w:val="single"/>
          </w:rPr>
          <w:t>реестр</w:t>
        </w:r>
      </w:hyperlink>
      <w:r w:rsidRPr="00291AB1">
        <w:rPr>
          <w:rFonts w:ascii="Arial" w:eastAsia="Times New Roman" w:hAnsi="Arial" w:cs="Arial"/>
          <w:color w:val="212529"/>
          <w:sz w:val="24"/>
          <w:szCs w:val="24"/>
        </w:rPr>
        <w:t> видов спорта. Порядок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39" w:name="000655"/>
      <w:bookmarkStart w:id="940" w:name="100285"/>
      <w:bookmarkEnd w:id="939"/>
      <w:bookmarkEnd w:id="940"/>
      <w:r w:rsidRPr="00291AB1">
        <w:rPr>
          <w:rFonts w:ascii="Arial" w:eastAsia="Times New Roman" w:hAnsi="Arial" w:cs="Arial"/>
          <w:color w:val="212529"/>
          <w:sz w:val="24"/>
          <w:szCs w:val="24"/>
        </w:rPr>
        <w:t>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1" w:name="100286"/>
      <w:bookmarkEnd w:id="941"/>
      <w:r w:rsidRPr="00291AB1">
        <w:rPr>
          <w:rFonts w:ascii="Arial" w:eastAsia="Times New Roman" w:hAnsi="Arial" w:cs="Arial"/>
          <w:color w:val="212529"/>
          <w:sz w:val="24"/>
          <w:szCs w:val="24"/>
        </w:rPr>
        <w:t>1. В Российской Федерации устанавливаются следующие спортивные звания: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2" w:name="100287"/>
      <w:bookmarkEnd w:id="942"/>
      <w:r w:rsidRPr="00291AB1">
        <w:rPr>
          <w:rFonts w:ascii="Arial" w:eastAsia="Times New Roman" w:hAnsi="Arial" w:cs="Arial"/>
          <w:color w:val="212529"/>
          <w:sz w:val="24"/>
          <w:szCs w:val="24"/>
        </w:rPr>
        <w:t>1) мастер спорта России международного класса;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3" w:name="100288"/>
      <w:bookmarkEnd w:id="943"/>
      <w:r w:rsidRPr="00291AB1">
        <w:rPr>
          <w:rFonts w:ascii="Arial" w:eastAsia="Times New Roman" w:hAnsi="Arial" w:cs="Arial"/>
          <w:color w:val="212529"/>
          <w:sz w:val="24"/>
          <w:szCs w:val="24"/>
        </w:rPr>
        <w:t>2) мастер спорта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4" w:name="100289"/>
      <w:bookmarkEnd w:id="944"/>
      <w:r w:rsidRPr="00291AB1">
        <w:rPr>
          <w:rFonts w:ascii="Arial" w:eastAsia="Times New Roman" w:hAnsi="Arial" w:cs="Arial"/>
          <w:color w:val="212529"/>
          <w:sz w:val="24"/>
          <w:szCs w:val="24"/>
        </w:rPr>
        <w:t>3) гроссмейстер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5" w:name="100290"/>
      <w:bookmarkEnd w:id="945"/>
      <w:r w:rsidRPr="00291AB1">
        <w:rPr>
          <w:rFonts w:ascii="Arial" w:eastAsia="Times New Roman" w:hAnsi="Arial" w:cs="Arial"/>
          <w:color w:val="212529"/>
          <w:sz w:val="24"/>
          <w:szCs w:val="24"/>
        </w:rPr>
        <w:t>2. В Российской Федерации устанавливаются следующие спортивные разряды: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6" w:name="100291"/>
      <w:bookmarkEnd w:id="946"/>
      <w:r w:rsidRPr="00291AB1">
        <w:rPr>
          <w:rFonts w:ascii="Arial" w:eastAsia="Times New Roman" w:hAnsi="Arial" w:cs="Arial"/>
          <w:color w:val="212529"/>
          <w:sz w:val="24"/>
          <w:szCs w:val="24"/>
        </w:rPr>
        <w:t>1) кандидат в мастера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7" w:name="100292"/>
      <w:bookmarkEnd w:id="947"/>
      <w:r w:rsidRPr="00291AB1">
        <w:rPr>
          <w:rFonts w:ascii="Arial" w:eastAsia="Times New Roman" w:hAnsi="Arial" w:cs="Arial"/>
          <w:color w:val="212529"/>
          <w:sz w:val="24"/>
          <w:szCs w:val="24"/>
        </w:rPr>
        <w:lastRenderedPageBreak/>
        <w:t>2) первый спортивный разряд;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8" w:name="100293"/>
      <w:bookmarkEnd w:id="948"/>
      <w:r w:rsidRPr="00291AB1">
        <w:rPr>
          <w:rFonts w:ascii="Arial" w:eastAsia="Times New Roman" w:hAnsi="Arial" w:cs="Arial"/>
          <w:color w:val="212529"/>
          <w:sz w:val="24"/>
          <w:szCs w:val="24"/>
        </w:rPr>
        <w:t>3) второй спортивный разряд;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49" w:name="100294"/>
      <w:bookmarkEnd w:id="949"/>
      <w:r w:rsidRPr="00291AB1">
        <w:rPr>
          <w:rFonts w:ascii="Arial" w:eastAsia="Times New Roman" w:hAnsi="Arial" w:cs="Arial"/>
          <w:color w:val="212529"/>
          <w:sz w:val="24"/>
          <w:szCs w:val="24"/>
        </w:rPr>
        <w:t>4) третий спортивный разряд;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0" w:name="100295"/>
      <w:bookmarkEnd w:id="950"/>
      <w:r w:rsidRPr="00291AB1">
        <w:rPr>
          <w:rFonts w:ascii="Arial" w:eastAsia="Times New Roman" w:hAnsi="Arial" w:cs="Arial"/>
          <w:color w:val="212529"/>
          <w:sz w:val="24"/>
          <w:szCs w:val="24"/>
        </w:rPr>
        <w:t>5) первый юношеский спортивный разряд;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1" w:name="100296"/>
      <w:bookmarkEnd w:id="951"/>
      <w:r w:rsidRPr="00291AB1">
        <w:rPr>
          <w:rFonts w:ascii="Arial" w:eastAsia="Times New Roman" w:hAnsi="Arial" w:cs="Arial"/>
          <w:color w:val="212529"/>
          <w:sz w:val="24"/>
          <w:szCs w:val="24"/>
        </w:rPr>
        <w:t>6) второй юношеский спортивный разряд;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2" w:name="100297"/>
      <w:bookmarkEnd w:id="952"/>
      <w:r w:rsidRPr="00291AB1">
        <w:rPr>
          <w:rFonts w:ascii="Arial" w:eastAsia="Times New Roman" w:hAnsi="Arial" w:cs="Arial"/>
          <w:color w:val="212529"/>
          <w:sz w:val="24"/>
          <w:szCs w:val="24"/>
        </w:rPr>
        <w:t>7) третий юношеский спортивный разряд.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3" w:name="100298"/>
      <w:bookmarkEnd w:id="953"/>
      <w:r w:rsidRPr="00291AB1">
        <w:rPr>
          <w:rFonts w:ascii="Arial" w:eastAsia="Times New Roman" w:hAnsi="Arial" w:cs="Arial"/>
          <w:color w:val="212529"/>
          <w:sz w:val="24"/>
          <w:szCs w:val="24"/>
        </w:rPr>
        <w:t>3. В Российской Федерации устанавливаются следующие квалификационные категории спортивных судей: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4" w:name="100299"/>
      <w:bookmarkEnd w:id="954"/>
      <w:r w:rsidRPr="00291AB1">
        <w:rPr>
          <w:rFonts w:ascii="Arial" w:eastAsia="Times New Roman" w:hAnsi="Arial" w:cs="Arial"/>
          <w:color w:val="212529"/>
          <w:sz w:val="24"/>
          <w:szCs w:val="24"/>
        </w:rPr>
        <w:t>1) спортивный судья всероссийской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5" w:name="100300"/>
      <w:bookmarkEnd w:id="955"/>
      <w:r w:rsidRPr="00291AB1">
        <w:rPr>
          <w:rFonts w:ascii="Arial" w:eastAsia="Times New Roman" w:hAnsi="Arial" w:cs="Arial"/>
          <w:color w:val="212529"/>
          <w:sz w:val="24"/>
          <w:szCs w:val="24"/>
        </w:rPr>
        <w:t>2) спортивный судья первой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6" w:name="100301"/>
      <w:bookmarkEnd w:id="956"/>
      <w:r w:rsidRPr="00291AB1">
        <w:rPr>
          <w:rFonts w:ascii="Arial" w:eastAsia="Times New Roman" w:hAnsi="Arial" w:cs="Arial"/>
          <w:color w:val="212529"/>
          <w:sz w:val="24"/>
          <w:szCs w:val="24"/>
        </w:rPr>
        <w:t>3) спортивный судья второй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7" w:name="100302"/>
      <w:bookmarkEnd w:id="957"/>
      <w:r w:rsidRPr="00291AB1">
        <w:rPr>
          <w:rFonts w:ascii="Arial" w:eastAsia="Times New Roman" w:hAnsi="Arial" w:cs="Arial"/>
          <w:color w:val="212529"/>
          <w:sz w:val="24"/>
          <w:szCs w:val="24"/>
        </w:rPr>
        <w:t>4) спортивный судья третьей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8" w:name="100303"/>
      <w:bookmarkEnd w:id="958"/>
      <w:r w:rsidRPr="00291AB1">
        <w:rPr>
          <w:rFonts w:ascii="Arial" w:eastAsia="Times New Roman" w:hAnsi="Arial" w:cs="Arial"/>
          <w:color w:val="212529"/>
          <w:sz w:val="24"/>
          <w:szCs w:val="24"/>
        </w:rPr>
        <w:t>5) юный спортивный судья.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59" w:name="000577"/>
      <w:bookmarkStart w:id="960" w:name="100304"/>
      <w:bookmarkEnd w:id="959"/>
      <w:bookmarkEnd w:id="960"/>
      <w:r w:rsidRPr="00291AB1">
        <w:rPr>
          <w:rFonts w:ascii="Arial" w:eastAsia="Times New Roman" w:hAnsi="Arial" w:cs="Arial"/>
          <w:color w:val="212529"/>
          <w:sz w:val="24"/>
          <w:szCs w:val="24"/>
        </w:rPr>
        <w:t>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125" w:history="1">
        <w:r w:rsidRPr="00291AB1">
          <w:rPr>
            <w:rFonts w:ascii="Arial" w:eastAsia="Times New Roman" w:hAnsi="Arial" w:cs="Arial"/>
            <w:color w:val="4272D7"/>
            <w:sz w:val="24"/>
            <w:szCs w:val="24"/>
            <w:u w:val="single"/>
          </w:rPr>
          <w:t>реестр</w:t>
        </w:r>
      </w:hyperlink>
      <w:r w:rsidRPr="00291AB1">
        <w:rPr>
          <w:rFonts w:ascii="Arial" w:eastAsia="Times New Roman" w:hAnsi="Arial" w:cs="Arial"/>
          <w:color w:val="212529"/>
          <w:sz w:val="24"/>
          <w:szCs w:val="24"/>
        </w:rPr>
        <w:t> видов спорта, а также условия выполнения этих норм и требований. Положением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61" w:name="000804"/>
      <w:bookmarkStart w:id="962" w:name="000578"/>
      <w:bookmarkEnd w:id="961"/>
      <w:bookmarkEnd w:id="962"/>
      <w:r w:rsidRPr="00291AB1">
        <w:rPr>
          <w:rFonts w:ascii="Arial" w:eastAsia="Times New Roman" w:hAnsi="Arial" w:cs="Arial"/>
          <w:color w:val="212529"/>
          <w:sz w:val="24"/>
          <w:szCs w:val="24"/>
        </w:rPr>
        <w:t>4.1. При присвоении спортивных званий "мастер спорта России международного класса", "гроссмейстер России" и "мастер спорта России" выдаются соответственно удостоверение "мастер спорта России международного класса", удостоверение "гроссмейстер России" и удостоверение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63" w:name="001115"/>
      <w:bookmarkStart w:id="964" w:name="001065"/>
      <w:bookmarkStart w:id="965" w:name="000656"/>
      <w:bookmarkStart w:id="966" w:name="000579"/>
      <w:bookmarkStart w:id="967" w:name="100305"/>
      <w:bookmarkEnd w:id="963"/>
      <w:bookmarkEnd w:id="964"/>
      <w:bookmarkEnd w:id="965"/>
      <w:bookmarkEnd w:id="966"/>
      <w:bookmarkEnd w:id="967"/>
      <w:r w:rsidRPr="00291AB1">
        <w:rPr>
          <w:rFonts w:ascii="Arial" w:eastAsia="Times New Roman" w:hAnsi="Arial" w:cs="Arial"/>
          <w:color w:val="212529"/>
          <w:sz w:val="24"/>
          <w:szCs w:val="24"/>
        </w:rPr>
        <w:t>5. Порядок присвоения, подтверждения, лишения, восстановления квалификационных категорий спортивных судей, содержание квалификационных требований к присвоению соответствующих категорий спортивных судей, а также права и обязанности спортивных судей устанавливаются Положением о спортивных судьях.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68" w:name="000657"/>
      <w:bookmarkStart w:id="969" w:name="000580"/>
      <w:bookmarkEnd w:id="968"/>
      <w:bookmarkEnd w:id="969"/>
      <w:r w:rsidRPr="00291AB1">
        <w:rPr>
          <w:rFonts w:ascii="Arial" w:eastAsia="Times New Roman" w:hAnsi="Arial" w:cs="Arial"/>
          <w:color w:val="212529"/>
          <w:sz w:val="24"/>
          <w:szCs w:val="24"/>
        </w:rPr>
        <w:t xml:space="preserve">5.1. При присвоении квалификационной категории спортивного судьи "спортивный судья всероссийской категории" выдаются удостоверение "спортивный судья всероссийской категории" и соответствующий нагрудный знак, рисунок и описание </w:t>
      </w:r>
      <w:r w:rsidRPr="00291AB1">
        <w:rPr>
          <w:rFonts w:ascii="Arial" w:eastAsia="Times New Roman" w:hAnsi="Arial" w:cs="Arial"/>
          <w:color w:val="212529"/>
          <w:sz w:val="24"/>
          <w:szCs w:val="24"/>
        </w:rPr>
        <w:lastRenderedPageBreak/>
        <w:t>которых утверждаются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70" w:name="001116"/>
      <w:bookmarkEnd w:id="970"/>
      <w:r w:rsidRPr="00291AB1">
        <w:rPr>
          <w:rFonts w:ascii="Arial" w:eastAsia="Times New Roman" w:hAnsi="Arial" w:cs="Arial"/>
          <w:color w:val="212529"/>
          <w:sz w:val="24"/>
          <w:szCs w:val="24"/>
        </w:rPr>
        <w:t>5.2. Квалификационные требования к присвоению соответствующих квалификационных категорий спортивных судей, за исключением случаев, предусмотренных </w:t>
      </w:r>
      <w:hyperlink r:id="rId126" w:anchor="001117" w:history="1">
        <w:r w:rsidRPr="00291AB1">
          <w:rPr>
            <w:rFonts w:ascii="Arial" w:eastAsia="Times New Roman" w:hAnsi="Arial" w:cs="Arial"/>
            <w:color w:val="4272D7"/>
            <w:sz w:val="24"/>
            <w:szCs w:val="24"/>
            <w:u w:val="single"/>
          </w:rPr>
          <w:t>частями 5.3</w:t>
        </w:r>
      </w:hyperlink>
      <w:r w:rsidRPr="00291AB1">
        <w:rPr>
          <w:rFonts w:ascii="Arial" w:eastAsia="Times New Roman" w:hAnsi="Arial" w:cs="Arial"/>
          <w:color w:val="212529"/>
          <w:sz w:val="24"/>
          <w:szCs w:val="24"/>
        </w:rPr>
        <w:t> и </w:t>
      </w:r>
      <w:hyperlink r:id="rId127" w:anchor="001123" w:history="1">
        <w:r w:rsidRPr="00291AB1">
          <w:rPr>
            <w:rFonts w:ascii="Arial" w:eastAsia="Times New Roman" w:hAnsi="Arial" w:cs="Arial"/>
            <w:color w:val="4272D7"/>
            <w:sz w:val="24"/>
            <w:szCs w:val="24"/>
            <w:u w:val="single"/>
          </w:rPr>
          <w:t>5.4</w:t>
        </w:r>
      </w:hyperlink>
      <w:r w:rsidRPr="00291AB1">
        <w:rPr>
          <w:rFonts w:ascii="Arial" w:eastAsia="Times New Roman" w:hAnsi="Arial" w:cs="Arial"/>
          <w:color w:val="212529"/>
          <w:sz w:val="24"/>
          <w:szCs w:val="24"/>
        </w:rPr>
        <w:t> настоящей статьи,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71" w:name="001117"/>
      <w:bookmarkEnd w:id="971"/>
      <w:r w:rsidRPr="00291AB1">
        <w:rPr>
          <w:rFonts w:ascii="Arial" w:eastAsia="Times New Roman" w:hAnsi="Arial" w:cs="Arial"/>
          <w:color w:val="212529"/>
          <w:sz w:val="24"/>
          <w:szCs w:val="24"/>
        </w:rPr>
        <w:t>5.3. Квалификационные требования к присвоению соответствующих квалификационных категорий спортивных судей в случае, указанном в </w:t>
      </w:r>
      <w:hyperlink r:id="rId128" w:anchor="001093" w:history="1">
        <w:r w:rsidRPr="00291AB1">
          <w:rPr>
            <w:rFonts w:ascii="Arial" w:eastAsia="Times New Roman" w:hAnsi="Arial" w:cs="Arial"/>
            <w:color w:val="4272D7"/>
            <w:sz w:val="24"/>
            <w:szCs w:val="24"/>
            <w:u w:val="single"/>
          </w:rPr>
          <w:t>пункте 2 части 5 статьи 10</w:t>
        </w:r>
      </w:hyperlink>
      <w:r w:rsidRPr="00291AB1">
        <w:rPr>
          <w:rFonts w:ascii="Arial" w:eastAsia="Times New Roman" w:hAnsi="Arial" w:cs="Arial"/>
          <w:color w:val="212529"/>
          <w:sz w:val="24"/>
          <w:szCs w:val="24"/>
        </w:rPr>
        <w:t> настоящего Федерального закона, утверждаются федеральным органом исполнительной власти в области физической культуры и спорта по представлениям физкультурно-спортивных организаций, указанных в </w:t>
      </w:r>
      <w:hyperlink r:id="rId129" w:anchor="001119" w:history="1">
        <w:r w:rsidRPr="00291AB1">
          <w:rPr>
            <w:rFonts w:ascii="Arial" w:eastAsia="Times New Roman" w:hAnsi="Arial" w:cs="Arial"/>
            <w:color w:val="4272D7"/>
            <w:sz w:val="24"/>
            <w:szCs w:val="24"/>
            <w:u w:val="single"/>
          </w:rPr>
          <w:t>части 6 статьи 25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72" w:name="001123"/>
      <w:bookmarkEnd w:id="972"/>
      <w:r w:rsidRPr="00291AB1">
        <w:rPr>
          <w:rFonts w:ascii="Arial" w:eastAsia="Times New Roman" w:hAnsi="Arial" w:cs="Arial"/>
          <w:color w:val="212529"/>
          <w:sz w:val="24"/>
          <w:szCs w:val="24"/>
        </w:rPr>
        <w:t>5.4. Квалификационные требования к присвоению соответствующих квалификационных категорий спортивных судей по военно-прикладным и служебно-прикладным видам спорта утверждаются федеральным органом исполнительной власти в области физической культуры и спорта по представлениям федеральных органов исполнительной власти, осуществляющих руководство развитием соответствующих военно-прикладных и (или) служебно-прикладных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73" w:name="000446"/>
      <w:bookmarkStart w:id="974" w:name="100306"/>
      <w:bookmarkEnd w:id="973"/>
      <w:bookmarkEnd w:id="974"/>
      <w:r w:rsidRPr="00291AB1">
        <w:rPr>
          <w:rFonts w:ascii="Arial" w:eastAsia="Times New Roman" w:hAnsi="Arial" w:cs="Arial"/>
          <w:color w:val="212529"/>
          <w:sz w:val="24"/>
          <w:szCs w:val="24"/>
        </w:rPr>
        <w:t>6. Спортивные звания и квалификационная категория спортивного 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75" w:name="000945"/>
      <w:bookmarkStart w:id="976" w:name="000805"/>
      <w:bookmarkStart w:id="977" w:name="000581"/>
      <w:bookmarkStart w:id="978" w:name="000447"/>
      <w:bookmarkStart w:id="979" w:name="100307"/>
      <w:bookmarkEnd w:id="975"/>
      <w:bookmarkEnd w:id="976"/>
      <w:bookmarkEnd w:id="977"/>
      <w:bookmarkEnd w:id="978"/>
      <w:bookmarkEnd w:id="979"/>
      <w:r w:rsidRPr="00291AB1">
        <w:rPr>
          <w:rFonts w:ascii="Arial" w:eastAsia="Times New Roman" w:hAnsi="Arial" w:cs="Arial"/>
          <w:color w:val="212529"/>
          <w:sz w:val="24"/>
          <w:szCs w:val="24"/>
        </w:rPr>
        <w:t>7. Спортивные разряды "кандидат в мастера спорта", "первый спортивный разряд" и квалификационная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муниципальных округов, городских округов в порядке, установленном соответственно Положением о Единой всероссийской спортивной классификации и Положением о спортивных судьях. 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спортивный судья" присваиваются физкультурно-спортивными организациями, организациями, реализующими дополнительные образовательные программы спортивной подготовки, образовательными организациями, осуществляющими деятельность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80" w:name="000006"/>
      <w:bookmarkStart w:id="981" w:name="100308"/>
      <w:bookmarkEnd w:id="980"/>
      <w:bookmarkEnd w:id="981"/>
      <w:r w:rsidRPr="00291AB1">
        <w:rPr>
          <w:rFonts w:ascii="Arial" w:eastAsia="Times New Roman" w:hAnsi="Arial" w:cs="Arial"/>
          <w:color w:val="212529"/>
          <w:sz w:val="24"/>
          <w:szCs w:val="24"/>
        </w:rPr>
        <w:lastRenderedPageBreak/>
        <w:t>8. Положение о Единой всероссийской спортивной классификации, Единая всероссийская спортивная классификация и Положение о спортивных судьях утверждаются уполномоченным Правительством Российской Федерации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82" w:name="000806"/>
      <w:bookmarkStart w:id="983" w:name="100309"/>
      <w:bookmarkEnd w:id="982"/>
      <w:bookmarkEnd w:id="983"/>
      <w:r w:rsidRPr="00291AB1">
        <w:rPr>
          <w:rFonts w:ascii="Arial" w:eastAsia="Times New Roman" w:hAnsi="Arial" w:cs="Arial"/>
          <w:color w:val="212529"/>
          <w:sz w:val="24"/>
          <w:szCs w:val="24"/>
        </w:rPr>
        <w:t>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Положение о присвоении, лишении, восстановлении почетных спортивных званий утверждается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84" w:name="000364"/>
      <w:bookmarkStart w:id="985" w:name="100310"/>
      <w:bookmarkEnd w:id="984"/>
      <w:bookmarkEnd w:id="985"/>
      <w:r w:rsidRPr="00291AB1">
        <w:rPr>
          <w:rFonts w:ascii="Arial" w:eastAsia="Times New Roman" w:hAnsi="Arial" w:cs="Arial"/>
          <w:color w:val="212529"/>
          <w:sz w:val="24"/>
          <w:szCs w:val="24"/>
        </w:rPr>
        <w:t>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r:id="rId130" w:anchor="100306" w:history="1">
        <w:r w:rsidRPr="00291AB1">
          <w:rPr>
            <w:rFonts w:ascii="Arial" w:eastAsia="Times New Roman" w:hAnsi="Arial" w:cs="Arial"/>
            <w:color w:val="4272D7"/>
            <w:sz w:val="24"/>
            <w:szCs w:val="24"/>
            <w:u w:val="single"/>
          </w:rPr>
          <w:t>частями 6</w:t>
        </w:r>
      </w:hyperlink>
      <w:r w:rsidRPr="00291AB1">
        <w:rPr>
          <w:rFonts w:ascii="Arial" w:eastAsia="Times New Roman" w:hAnsi="Arial" w:cs="Arial"/>
          <w:color w:val="212529"/>
          <w:sz w:val="24"/>
          <w:szCs w:val="24"/>
        </w:rPr>
        <w:t> и </w:t>
      </w:r>
      <w:hyperlink r:id="rId131" w:anchor="100307" w:history="1">
        <w:r w:rsidRPr="00291AB1">
          <w:rPr>
            <w:rFonts w:ascii="Arial" w:eastAsia="Times New Roman" w:hAnsi="Arial" w:cs="Arial"/>
            <w:color w:val="4272D7"/>
            <w:sz w:val="24"/>
            <w:szCs w:val="24"/>
            <w:u w:val="single"/>
          </w:rPr>
          <w:t>7</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86" w:name="001118"/>
      <w:bookmarkStart w:id="987" w:name="000582"/>
      <w:bookmarkEnd w:id="986"/>
      <w:bookmarkEnd w:id="987"/>
      <w:r w:rsidRPr="00291AB1">
        <w:rPr>
          <w:rFonts w:ascii="Arial" w:eastAsia="Times New Roman" w:hAnsi="Arial" w:cs="Arial"/>
          <w:color w:val="212529"/>
          <w:sz w:val="24"/>
          <w:szCs w:val="24"/>
        </w:rPr>
        <w:t>11. При присвоении почетных спортивных званий "почетный мастер спорта России", "почетный тренер России", "почетный спортивный судья России", "заслуженный тренер России", "заслуженный мастер спорта России" выдаются соответственно удостоверение "почетный мастер спорта России", "почетный тренер России", "почетный спортивный судья России", удостоверение "заслуженный тренер России" и удостоверение "заслуженный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88" w:name="000658"/>
      <w:bookmarkEnd w:id="988"/>
      <w:r w:rsidRPr="00291AB1">
        <w:rPr>
          <w:rFonts w:ascii="Arial" w:eastAsia="Times New Roman" w:hAnsi="Arial" w:cs="Arial"/>
          <w:color w:val="212529"/>
          <w:sz w:val="24"/>
          <w:szCs w:val="24"/>
        </w:rPr>
        <w:t>12. В Российской Федерации устанавливаются следующие квалификационные категории тренеров: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89" w:name="000659"/>
      <w:bookmarkEnd w:id="989"/>
      <w:r w:rsidRPr="00291AB1">
        <w:rPr>
          <w:rFonts w:ascii="Arial" w:eastAsia="Times New Roman" w:hAnsi="Arial" w:cs="Arial"/>
          <w:color w:val="212529"/>
          <w:sz w:val="24"/>
          <w:szCs w:val="24"/>
        </w:rPr>
        <w:t>1) тренер высшей квалификационной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0" w:name="000660"/>
      <w:bookmarkEnd w:id="990"/>
      <w:r w:rsidRPr="00291AB1">
        <w:rPr>
          <w:rFonts w:ascii="Arial" w:eastAsia="Times New Roman" w:hAnsi="Arial" w:cs="Arial"/>
          <w:color w:val="212529"/>
          <w:sz w:val="24"/>
          <w:szCs w:val="24"/>
        </w:rPr>
        <w:t>2) тренер первой квалификационной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1" w:name="000661"/>
      <w:bookmarkEnd w:id="991"/>
      <w:r w:rsidRPr="00291AB1">
        <w:rPr>
          <w:rFonts w:ascii="Arial" w:eastAsia="Times New Roman" w:hAnsi="Arial" w:cs="Arial"/>
          <w:color w:val="212529"/>
          <w:sz w:val="24"/>
          <w:szCs w:val="24"/>
        </w:rPr>
        <w:t>3) тренер второй квалификационной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2" w:name="000662"/>
      <w:bookmarkEnd w:id="992"/>
      <w:r w:rsidRPr="00291AB1">
        <w:rPr>
          <w:rFonts w:ascii="Arial" w:eastAsia="Times New Roman" w:hAnsi="Arial" w:cs="Arial"/>
          <w:color w:val="212529"/>
          <w:sz w:val="24"/>
          <w:szCs w:val="24"/>
        </w:rPr>
        <w:t>13. Порядок присвоения квалификационных категорий тренеров и квалификационные требования к присвоению соответствующих категорий устанавливаются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3" w:name="000663"/>
      <w:bookmarkEnd w:id="993"/>
      <w:r w:rsidRPr="00291AB1">
        <w:rPr>
          <w:rFonts w:ascii="Arial" w:eastAsia="Times New Roman" w:hAnsi="Arial" w:cs="Arial"/>
          <w:color w:val="212529"/>
          <w:sz w:val="24"/>
          <w:szCs w:val="24"/>
        </w:rPr>
        <w:t>14. Тренерам присваиваются следующие квалификационные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4" w:name="000664"/>
      <w:bookmarkEnd w:id="994"/>
      <w:r w:rsidRPr="00291AB1">
        <w:rPr>
          <w:rFonts w:ascii="Arial" w:eastAsia="Times New Roman" w:hAnsi="Arial" w:cs="Arial"/>
          <w:color w:val="212529"/>
          <w:sz w:val="24"/>
          <w:szCs w:val="24"/>
        </w:rPr>
        <w:lastRenderedPageBreak/>
        <w:t>1)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тренер высшей квалификационной категории - тренерам,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5" w:name="000665"/>
      <w:bookmarkEnd w:id="995"/>
      <w:r w:rsidRPr="00291AB1">
        <w:rPr>
          <w:rFonts w:ascii="Arial" w:eastAsia="Times New Roman" w:hAnsi="Arial" w:cs="Arial"/>
          <w:color w:val="212529"/>
          <w:sz w:val="24"/>
          <w:szCs w:val="24"/>
        </w:rPr>
        <w:t>2) тренер первой квалификационной категории - тренерам,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6" w:name="000666"/>
      <w:bookmarkEnd w:id="996"/>
      <w:r w:rsidRPr="00291AB1">
        <w:rPr>
          <w:rFonts w:ascii="Arial" w:eastAsia="Times New Roman" w:hAnsi="Arial" w:cs="Arial"/>
          <w:color w:val="212529"/>
          <w:sz w:val="24"/>
          <w:szCs w:val="24"/>
        </w:rPr>
        <w:t>3)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7" w:name="000667"/>
      <w:bookmarkEnd w:id="997"/>
      <w:r w:rsidRPr="00291AB1">
        <w:rPr>
          <w:rFonts w:ascii="Arial" w:eastAsia="Times New Roman" w:hAnsi="Arial" w:cs="Arial"/>
          <w:color w:val="212529"/>
          <w:sz w:val="24"/>
          <w:szCs w:val="24"/>
        </w:rPr>
        <w:t>4) тренер второй квалификационной категории - тренерам, осуществляющим свою деятельность в организациях, предусмотренных </w:t>
      </w:r>
      <w:hyperlink r:id="rId132" w:anchor="000664"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133" w:anchor="000666" w:history="1">
        <w:r w:rsidRPr="00291AB1">
          <w:rPr>
            <w:rFonts w:ascii="Arial" w:eastAsia="Times New Roman" w:hAnsi="Arial" w:cs="Arial"/>
            <w:color w:val="4272D7"/>
            <w:sz w:val="24"/>
            <w:szCs w:val="24"/>
            <w:u w:val="single"/>
          </w:rPr>
          <w:t>3</w:t>
        </w:r>
      </w:hyperlink>
      <w:r w:rsidRPr="00291AB1">
        <w:rPr>
          <w:rFonts w:ascii="Arial" w:eastAsia="Times New Roman" w:hAnsi="Arial" w:cs="Arial"/>
          <w:color w:val="212529"/>
          <w:sz w:val="24"/>
          <w:szCs w:val="24"/>
        </w:rPr>
        <w:t> настоящей части. Указанная категория присваивается этими организациями.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8" w:name="000668"/>
      <w:bookmarkEnd w:id="998"/>
      <w:r w:rsidRPr="00291AB1">
        <w:rPr>
          <w:rFonts w:ascii="Arial" w:eastAsia="Times New Roman" w:hAnsi="Arial" w:cs="Arial"/>
          <w:color w:val="212529"/>
          <w:sz w:val="24"/>
          <w:szCs w:val="24"/>
        </w:rPr>
        <w:t>15. В Российской Федерации устанавливаются следующие квалификационные категории специалистов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999" w:name="000669"/>
      <w:bookmarkEnd w:id="999"/>
      <w:r w:rsidRPr="00291AB1">
        <w:rPr>
          <w:rFonts w:ascii="Arial" w:eastAsia="Times New Roman" w:hAnsi="Arial" w:cs="Arial"/>
          <w:color w:val="212529"/>
          <w:sz w:val="24"/>
          <w:szCs w:val="24"/>
        </w:rPr>
        <w:t>1) специалист в области физической культуры и спорта высшей квалификационной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0" w:name="000670"/>
      <w:bookmarkEnd w:id="1000"/>
      <w:r w:rsidRPr="00291AB1">
        <w:rPr>
          <w:rFonts w:ascii="Arial" w:eastAsia="Times New Roman" w:hAnsi="Arial" w:cs="Arial"/>
          <w:color w:val="212529"/>
          <w:sz w:val="24"/>
          <w:szCs w:val="24"/>
        </w:rPr>
        <w:t>2) специалист в области физической культуры и спорта первой квалификационной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1" w:name="000671"/>
      <w:bookmarkEnd w:id="1001"/>
      <w:r w:rsidRPr="00291AB1">
        <w:rPr>
          <w:rFonts w:ascii="Arial" w:eastAsia="Times New Roman" w:hAnsi="Arial" w:cs="Arial"/>
          <w:color w:val="212529"/>
          <w:sz w:val="24"/>
          <w:szCs w:val="24"/>
        </w:rPr>
        <w:t>3) специалист в области физической культуры и спорта второй квалификационной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2" w:name="000672"/>
      <w:bookmarkEnd w:id="1002"/>
      <w:r w:rsidRPr="00291AB1">
        <w:rPr>
          <w:rFonts w:ascii="Arial" w:eastAsia="Times New Roman" w:hAnsi="Arial" w:cs="Arial"/>
          <w:color w:val="212529"/>
          <w:sz w:val="24"/>
          <w:szCs w:val="24"/>
        </w:rPr>
        <w:t>16. Порядок присвоения квалификационных категорий специалистов в области физической культуры и спорта, квалификационные требования к присвоению данных категорий утверждаются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3" w:name="000673"/>
      <w:bookmarkEnd w:id="1003"/>
      <w:r w:rsidRPr="00291AB1">
        <w:rPr>
          <w:rFonts w:ascii="Arial" w:eastAsia="Times New Roman" w:hAnsi="Arial" w:cs="Arial"/>
          <w:color w:val="212529"/>
          <w:sz w:val="24"/>
          <w:szCs w:val="24"/>
        </w:rPr>
        <w:t>17. Специалистам в области физической культуры и спорта присваиваются следующие квалификационные категории: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4" w:name="000674"/>
      <w:bookmarkEnd w:id="1004"/>
      <w:r w:rsidRPr="00291AB1">
        <w:rPr>
          <w:rFonts w:ascii="Arial" w:eastAsia="Times New Roman" w:hAnsi="Arial" w:cs="Arial"/>
          <w:color w:val="212529"/>
          <w:sz w:val="24"/>
          <w:szCs w:val="24"/>
        </w:rPr>
        <w:t xml:space="preserve">1)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федеральный орган исполнительной власти в </w:t>
      </w:r>
      <w:r w:rsidRPr="00291AB1">
        <w:rPr>
          <w:rFonts w:ascii="Arial" w:eastAsia="Times New Roman" w:hAnsi="Arial" w:cs="Arial"/>
          <w:color w:val="212529"/>
          <w:sz w:val="24"/>
          <w:szCs w:val="24"/>
        </w:rPr>
        <w:lastRenderedPageBreak/>
        <w:t>области физической культуры и спорта осуществляет функции и полномочия учредителя; специалист в области физической культуры и спорта высшей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5" w:name="000675"/>
      <w:bookmarkEnd w:id="1005"/>
      <w:r w:rsidRPr="00291AB1">
        <w:rPr>
          <w:rFonts w:ascii="Arial" w:eastAsia="Times New Roman" w:hAnsi="Arial" w:cs="Arial"/>
          <w:color w:val="212529"/>
          <w:sz w:val="24"/>
          <w:szCs w:val="24"/>
        </w:rPr>
        <w:t>2)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6" w:name="000676"/>
      <w:bookmarkEnd w:id="1006"/>
      <w:r w:rsidRPr="00291AB1">
        <w:rPr>
          <w:rFonts w:ascii="Arial" w:eastAsia="Times New Roman" w:hAnsi="Arial" w:cs="Arial"/>
          <w:color w:val="212529"/>
          <w:sz w:val="24"/>
          <w:szCs w:val="24"/>
        </w:rPr>
        <w:t>3)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7" w:name="000677"/>
      <w:bookmarkEnd w:id="1007"/>
      <w:r w:rsidRPr="00291AB1">
        <w:rPr>
          <w:rFonts w:ascii="Arial" w:eastAsia="Times New Roman" w:hAnsi="Arial" w:cs="Arial"/>
          <w:color w:val="212529"/>
          <w:sz w:val="24"/>
          <w:szCs w:val="24"/>
        </w:rPr>
        <w:t>4) специалист в области физической культуры и спорта второй квалификационной категории - специалистам в области физической культуры и спорта, осуществляющим свою деятельность в организациях, предусмотренных </w:t>
      </w:r>
      <w:hyperlink r:id="rId134" w:anchor="000674"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135" w:anchor="000676" w:history="1">
        <w:r w:rsidRPr="00291AB1">
          <w:rPr>
            <w:rFonts w:ascii="Arial" w:eastAsia="Times New Roman" w:hAnsi="Arial" w:cs="Arial"/>
            <w:color w:val="4272D7"/>
            <w:sz w:val="24"/>
            <w:szCs w:val="24"/>
            <w:u w:val="single"/>
          </w:rPr>
          <w:t>3</w:t>
        </w:r>
      </w:hyperlink>
      <w:r w:rsidRPr="00291AB1">
        <w:rPr>
          <w:rFonts w:ascii="Arial" w:eastAsia="Times New Roman" w:hAnsi="Arial" w:cs="Arial"/>
          <w:color w:val="212529"/>
          <w:sz w:val="24"/>
          <w:szCs w:val="24"/>
        </w:rPr>
        <w:t> настоящей части. Указанная категория присваивается этими организациями.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8" w:name="100311"/>
      <w:bookmarkEnd w:id="1008"/>
      <w:r w:rsidRPr="00291AB1">
        <w:rPr>
          <w:rFonts w:ascii="Arial" w:eastAsia="Times New Roman" w:hAnsi="Arial" w:cs="Arial"/>
          <w:color w:val="212529"/>
          <w:sz w:val="24"/>
          <w:szCs w:val="24"/>
        </w:rPr>
        <w:t>Статья 23. Единый календарный план межрегиональных, всероссийских и международных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09" w:name="000807"/>
      <w:bookmarkStart w:id="1010" w:name="100637"/>
      <w:bookmarkStart w:id="1011" w:name="100312"/>
      <w:bookmarkEnd w:id="1009"/>
      <w:bookmarkEnd w:id="1010"/>
      <w:bookmarkEnd w:id="1011"/>
      <w:r w:rsidRPr="00291AB1">
        <w:rPr>
          <w:rFonts w:ascii="Arial" w:eastAsia="Times New Roman" w:hAnsi="Arial" w:cs="Arial"/>
          <w:color w:val="212529"/>
          <w:sz w:val="24"/>
          <w:szCs w:val="24"/>
        </w:rP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физкультурных мероприятий и международных спортивных мероприятий (в том числе значимых международных официальных физкультурных мероприятий и спортивных мероприятий), проводимых на территории Российской Федерации, перечень физкультурных мероприятий и спортивных мероприятий по реализации комплекса ГТО,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12" w:name="001052"/>
      <w:bookmarkStart w:id="1013" w:name="000808"/>
      <w:bookmarkStart w:id="1014" w:name="000448"/>
      <w:bookmarkStart w:id="1015" w:name="000007"/>
      <w:bookmarkStart w:id="1016" w:name="100313"/>
      <w:bookmarkEnd w:id="1012"/>
      <w:bookmarkEnd w:id="1013"/>
      <w:bookmarkEnd w:id="1014"/>
      <w:bookmarkEnd w:id="1015"/>
      <w:bookmarkEnd w:id="1016"/>
      <w:r w:rsidRPr="00291AB1">
        <w:rPr>
          <w:rFonts w:ascii="Arial" w:eastAsia="Times New Roman" w:hAnsi="Arial" w:cs="Arial"/>
          <w:color w:val="212529"/>
          <w:sz w:val="24"/>
          <w:szCs w:val="24"/>
        </w:rPr>
        <w:t xml:space="preserve">2. Физкультурные мероприятия и спортивные мероприятия (в том числе значимые международные официальные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порядке, установленном уполномоченным Правительством Российской Федерации федеральным органом исполнительной власти, с учетом </w:t>
      </w:r>
      <w:r w:rsidRPr="00291AB1">
        <w:rPr>
          <w:rFonts w:ascii="Arial" w:eastAsia="Times New Roman" w:hAnsi="Arial" w:cs="Arial"/>
          <w:color w:val="212529"/>
          <w:sz w:val="24"/>
          <w:szCs w:val="24"/>
        </w:rPr>
        <w:lastRenderedPageBreak/>
        <w:t>особенностей отдельных видов спорта. Перечень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муниципальных образований, утверждается федеральным органом исполнительной власти в области физической культуры и 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17" w:name="000008"/>
      <w:bookmarkStart w:id="1018" w:name="100314"/>
      <w:bookmarkEnd w:id="1017"/>
      <w:bookmarkEnd w:id="1018"/>
      <w:r w:rsidRPr="00291AB1">
        <w:rPr>
          <w:rFonts w:ascii="Arial" w:eastAsia="Times New Roman" w:hAnsi="Arial" w:cs="Arial"/>
          <w:color w:val="212529"/>
          <w:sz w:val="24"/>
          <w:szCs w:val="24"/>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19" w:name="000809"/>
      <w:bookmarkStart w:id="1020" w:name="100512"/>
      <w:bookmarkStart w:id="1021" w:name="100315"/>
      <w:bookmarkEnd w:id="1019"/>
      <w:bookmarkEnd w:id="1020"/>
      <w:bookmarkEnd w:id="1021"/>
      <w:r w:rsidRPr="00291AB1">
        <w:rPr>
          <w:rFonts w:ascii="Arial" w:eastAsia="Times New Roman" w:hAnsi="Arial" w:cs="Arial"/>
          <w:color w:val="212529"/>
          <w:sz w:val="24"/>
          <w:szCs w:val="24"/>
        </w:rPr>
        <w:t>4. Порядок финансирования за счет средств федерального бюджета и нормы расходов средств на проведение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2" w:name="100316"/>
      <w:bookmarkEnd w:id="1022"/>
      <w:r w:rsidRPr="00291AB1">
        <w:rPr>
          <w:rFonts w:ascii="Arial" w:eastAsia="Times New Roman" w:hAnsi="Arial" w:cs="Arial"/>
          <w:color w:val="212529"/>
          <w:sz w:val="24"/>
          <w:szCs w:val="24"/>
        </w:rPr>
        <w:t>Статья 24. Права и обязанности спортсменов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3" w:name="100317"/>
      <w:bookmarkEnd w:id="1023"/>
      <w:r w:rsidRPr="00291AB1">
        <w:rPr>
          <w:rFonts w:ascii="Arial" w:eastAsia="Times New Roman" w:hAnsi="Arial" w:cs="Arial"/>
          <w:color w:val="212529"/>
          <w:sz w:val="24"/>
          <w:szCs w:val="24"/>
        </w:rPr>
        <w:t>1. Спортсмены имеют права 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4" w:name="100318"/>
      <w:bookmarkEnd w:id="1024"/>
      <w:r w:rsidRPr="00291AB1">
        <w:rPr>
          <w:rFonts w:ascii="Arial" w:eastAsia="Times New Roman" w:hAnsi="Arial" w:cs="Arial"/>
          <w:color w:val="212529"/>
          <w:sz w:val="24"/>
          <w:szCs w:val="24"/>
        </w:rPr>
        <w:t>1) выбор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5" w:name="100319"/>
      <w:bookmarkEnd w:id="1025"/>
      <w:r w:rsidRPr="00291AB1">
        <w:rPr>
          <w:rFonts w:ascii="Arial" w:eastAsia="Times New Roman" w:hAnsi="Arial" w:cs="Arial"/>
          <w:color w:val="212529"/>
          <w:sz w:val="24"/>
          <w:szCs w:val="24"/>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6" w:name="100510"/>
      <w:bookmarkEnd w:id="1026"/>
      <w:r w:rsidRPr="00291AB1">
        <w:rPr>
          <w:rFonts w:ascii="Arial" w:eastAsia="Times New Roman" w:hAnsi="Arial" w:cs="Arial"/>
          <w:color w:val="212529"/>
          <w:sz w:val="24"/>
          <w:szCs w:val="24"/>
        </w:rPr>
        <w:t>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r:id="rId136" w:anchor="100430" w:history="1">
        <w:r w:rsidRPr="00291AB1">
          <w:rPr>
            <w:rFonts w:ascii="Arial" w:eastAsia="Times New Roman" w:hAnsi="Arial" w:cs="Arial"/>
            <w:color w:val="4272D7"/>
            <w:sz w:val="24"/>
            <w:szCs w:val="24"/>
            <w:u w:val="single"/>
          </w:rPr>
          <w:t>статьей 36</w:t>
        </w:r>
      </w:hyperlink>
      <w:r w:rsidRPr="00291AB1">
        <w:rPr>
          <w:rFonts w:ascii="Arial" w:eastAsia="Times New Roman" w:hAnsi="Arial" w:cs="Arial"/>
          <w:color w:val="212529"/>
          <w:sz w:val="24"/>
          <w:szCs w:val="24"/>
        </w:rPr>
        <w:t> настоящего Федерального закона порядка формирования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7" w:name="100320"/>
      <w:bookmarkEnd w:id="1027"/>
      <w:r w:rsidRPr="00291AB1">
        <w:rPr>
          <w:rFonts w:ascii="Arial" w:eastAsia="Times New Roman" w:hAnsi="Arial" w:cs="Arial"/>
          <w:color w:val="212529"/>
          <w:sz w:val="24"/>
          <w:szCs w:val="24"/>
        </w:rPr>
        <w:t>3) получение спортивных разрядов и спортивных званий при выполнении норм и требований Единой всероссийской спортивной классификации;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8" w:name="100321"/>
      <w:bookmarkEnd w:id="1028"/>
      <w:r w:rsidRPr="00291AB1">
        <w:rPr>
          <w:rFonts w:ascii="Arial" w:eastAsia="Times New Roman" w:hAnsi="Arial" w:cs="Arial"/>
          <w:color w:val="212529"/>
          <w:sz w:val="24"/>
          <w:szCs w:val="24"/>
        </w:rPr>
        <w:t>4) заключение трудовых договоров в порядке, установленном трудовым законодательством;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29" w:name="100322"/>
      <w:bookmarkEnd w:id="1029"/>
      <w:r w:rsidRPr="00291AB1">
        <w:rPr>
          <w:rFonts w:ascii="Arial" w:eastAsia="Times New Roman" w:hAnsi="Arial" w:cs="Arial"/>
          <w:color w:val="212529"/>
          <w:sz w:val="24"/>
          <w:szCs w:val="24"/>
        </w:rPr>
        <w:lastRenderedPageBreak/>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30" w:name="100323"/>
      <w:bookmarkEnd w:id="1030"/>
      <w:r w:rsidRPr="00291AB1">
        <w:rPr>
          <w:rFonts w:ascii="Arial" w:eastAsia="Times New Roman" w:hAnsi="Arial" w:cs="Arial"/>
          <w:color w:val="212529"/>
          <w:sz w:val="24"/>
          <w:szCs w:val="24"/>
        </w:rPr>
        <w:t>6) осуществление иных прав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31" w:name="100324"/>
      <w:bookmarkEnd w:id="1031"/>
      <w:r w:rsidRPr="00291AB1">
        <w:rPr>
          <w:rFonts w:ascii="Arial" w:eastAsia="Times New Roman" w:hAnsi="Arial" w:cs="Arial"/>
          <w:color w:val="212529"/>
          <w:sz w:val="24"/>
          <w:szCs w:val="24"/>
        </w:rPr>
        <w:t>2. Спортсмены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32" w:name="000946"/>
      <w:bookmarkStart w:id="1033" w:name="000142"/>
      <w:bookmarkStart w:id="1034" w:name="100325"/>
      <w:bookmarkEnd w:id="1032"/>
      <w:bookmarkEnd w:id="1033"/>
      <w:bookmarkEnd w:id="1034"/>
      <w:r w:rsidRPr="00291AB1">
        <w:rPr>
          <w:rFonts w:ascii="Arial" w:eastAsia="Times New Roman" w:hAnsi="Arial" w:cs="Arial"/>
          <w:color w:val="212529"/>
          <w:sz w:val="24"/>
          <w:szCs w:val="24"/>
        </w:rPr>
        <w:t>1) соблюдать требования безопасности во время участия в физкультурных мероприятиях и спортивных мероприятиях, учебно-тренировочных мероприятиях и при нахождении на объектах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35" w:name="000028"/>
      <w:bookmarkStart w:id="1036" w:name="100326"/>
      <w:bookmarkEnd w:id="1035"/>
      <w:bookmarkEnd w:id="1036"/>
      <w:r w:rsidRPr="00291AB1">
        <w:rPr>
          <w:rFonts w:ascii="Arial" w:eastAsia="Times New Roman" w:hAnsi="Arial" w:cs="Arial"/>
          <w:color w:val="212529"/>
          <w:sz w:val="24"/>
          <w:szCs w:val="24"/>
        </w:rPr>
        <w:t>2) соблюдать антидопинговые правила, предусмотренные </w:t>
      </w:r>
      <w:hyperlink r:id="rId137" w:anchor="000030" w:history="1">
        <w:r w:rsidRPr="00291AB1">
          <w:rPr>
            <w:rFonts w:ascii="Arial" w:eastAsia="Times New Roman" w:hAnsi="Arial" w:cs="Arial"/>
            <w:color w:val="4272D7"/>
            <w:sz w:val="24"/>
            <w:szCs w:val="24"/>
            <w:u w:val="single"/>
          </w:rPr>
          <w:t>статьей 26</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37" w:name="000029"/>
      <w:bookmarkEnd w:id="1037"/>
      <w:r w:rsidRPr="00291AB1">
        <w:rPr>
          <w:rFonts w:ascii="Arial" w:eastAsia="Times New Roman" w:hAnsi="Arial" w:cs="Arial"/>
          <w:color w:val="212529"/>
          <w:sz w:val="24"/>
          <w:szCs w:val="24"/>
        </w:rPr>
        <w:t>2.1)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38" w:name="100327"/>
      <w:bookmarkEnd w:id="1038"/>
      <w:r w:rsidRPr="00291AB1">
        <w:rPr>
          <w:rFonts w:ascii="Arial" w:eastAsia="Times New Roman" w:hAnsi="Arial" w:cs="Arial"/>
          <w:color w:val="212529"/>
          <w:sz w:val="24"/>
          <w:szCs w:val="24"/>
        </w:rPr>
        <w:t>3) соблюдать этические нормы в области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39" w:name="000318"/>
      <w:bookmarkEnd w:id="1039"/>
      <w:r w:rsidRPr="00291AB1">
        <w:rPr>
          <w:rFonts w:ascii="Arial" w:eastAsia="Times New Roman" w:hAnsi="Arial" w:cs="Arial"/>
          <w:color w:val="212529"/>
          <w:sz w:val="24"/>
          <w:szCs w:val="24"/>
        </w:rP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40" w:name="100328"/>
      <w:bookmarkEnd w:id="1040"/>
      <w:r w:rsidRPr="00291AB1">
        <w:rPr>
          <w:rFonts w:ascii="Arial" w:eastAsia="Times New Roman" w:hAnsi="Arial" w:cs="Arial"/>
          <w:color w:val="212529"/>
          <w:sz w:val="24"/>
          <w:szCs w:val="24"/>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41" w:name="100329"/>
      <w:bookmarkEnd w:id="1041"/>
      <w:r w:rsidRPr="00291AB1">
        <w:rPr>
          <w:rFonts w:ascii="Arial" w:eastAsia="Times New Roman" w:hAnsi="Arial" w:cs="Arial"/>
          <w:color w:val="212529"/>
          <w:sz w:val="24"/>
          <w:szCs w:val="24"/>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42" w:name="100330"/>
      <w:bookmarkEnd w:id="1042"/>
      <w:r w:rsidRPr="00291AB1">
        <w:rPr>
          <w:rFonts w:ascii="Arial" w:eastAsia="Times New Roman" w:hAnsi="Arial" w:cs="Arial"/>
          <w:color w:val="212529"/>
          <w:sz w:val="24"/>
          <w:szCs w:val="24"/>
        </w:rPr>
        <w:t>6) исполнять иные обязанности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43" w:name="100331"/>
      <w:bookmarkEnd w:id="1043"/>
      <w:r w:rsidRPr="00291AB1">
        <w:rPr>
          <w:rFonts w:ascii="Arial" w:eastAsia="Times New Roman" w:hAnsi="Arial" w:cs="Arial"/>
          <w:color w:val="212529"/>
          <w:sz w:val="24"/>
          <w:szCs w:val="24"/>
        </w:rPr>
        <w:t>Статья 25. Правила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44" w:name="001055"/>
      <w:bookmarkStart w:id="1045" w:name="000365"/>
      <w:bookmarkStart w:id="1046" w:name="100332"/>
      <w:bookmarkEnd w:id="1044"/>
      <w:bookmarkEnd w:id="1045"/>
      <w:bookmarkEnd w:id="1046"/>
      <w:r w:rsidRPr="00291AB1">
        <w:rPr>
          <w:rFonts w:ascii="Arial" w:eastAsia="Times New Roman" w:hAnsi="Arial" w:cs="Arial"/>
          <w:color w:val="212529"/>
          <w:sz w:val="24"/>
          <w:szCs w:val="24"/>
        </w:rPr>
        <w:t>1. Правила видов спорта, включенных во Всероссийский </w:t>
      </w:r>
      <w:hyperlink r:id="rId138" w:history="1">
        <w:r w:rsidRPr="00291AB1">
          <w:rPr>
            <w:rFonts w:ascii="Arial" w:eastAsia="Times New Roman" w:hAnsi="Arial" w:cs="Arial"/>
            <w:color w:val="4272D7"/>
            <w:sz w:val="24"/>
            <w:szCs w:val="24"/>
            <w:u w:val="single"/>
          </w:rPr>
          <w:t>реестр</w:t>
        </w:r>
      </w:hyperlink>
      <w:r w:rsidRPr="00291AB1">
        <w:rPr>
          <w:rFonts w:ascii="Arial" w:eastAsia="Times New Roman" w:hAnsi="Arial" w:cs="Arial"/>
          <w:color w:val="212529"/>
          <w:sz w:val="24"/>
          <w:szCs w:val="24"/>
        </w:rPr>
        <w:t>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национальных видов спорта, развитие которых не осуществляется соответствующей общероссийской спортивной федерацией, военно-прикладных, служебно-прикладных видов спорта, а также случаев, предусмотренных </w:t>
      </w:r>
      <w:hyperlink r:id="rId139" w:anchor="001057" w:history="1">
        <w:r w:rsidRPr="00291AB1">
          <w:rPr>
            <w:rFonts w:ascii="Arial" w:eastAsia="Times New Roman" w:hAnsi="Arial" w:cs="Arial"/>
            <w:color w:val="4272D7"/>
            <w:sz w:val="24"/>
            <w:szCs w:val="24"/>
            <w:u w:val="single"/>
          </w:rPr>
          <w:t>частью 6</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47" w:name="000009"/>
      <w:bookmarkStart w:id="1048" w:name="100333"/>
      <w:bookmarkEnd w:id="1047"/>
      <w:bookmarkEnd w:id="1048"/>
      <w:r w:rsidRPr="00291AB1">
        <w:rPr>
          <w:rFonts w:ascii="Arial" w:eastAsia="Times New Roman" w:hAnsi="Arial" w:cs="Arial"/>
          <w:color w:val="212529"/>
          <w:sz w:val="24"/>
          <w:szCs w:val="24"/>
        </w:rPr>
        <w:t>2. Правила военно-прикладных и служебно-прикладных видов спорта разрабатываются в порядке, установленном уполномоченным Правительством Российской Федерации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49" w:name="000366"/>
      <w:bookmarkStart w:id="1050" w:name="100334"/>
      <w:bookmarkEnd w:id="1049"/>
      <w:bookmarkEnd w:id="1050"/>
      <w:r w:rsidRPr="00291AB1">
        <w:rPr>
          <w:rFonts w:ascii="Arial" w:eastAsia="Times New Roman" w:hAnsi="Arial" w:cs="Arial"/>
          <w:color w:val="212529"/>
          <w:sz w:val="24"/>
          <w:szCs w:val="24"/>
        </w:rPr>
        <w:lastRenderedPageBreak/>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51" w:name="001056"/>
      <w:bookmarkStart w:id="1052" w:name="000010"/>
      <w:bookmarkStart w:id="1053" w:name="100335"/>
      <w:bookmarkEnd w:id="1051"/>
      <w:bookmarkEnd w:id="1052"/>
      <w:bookmarkEnd w:id="1053"/>
      <w:r w:rsidRPr="00291AB1">
        <w:rPr>
          <w:rFonts w:ascii="Arial" w:eastAsia="Times New Roman" w:hAnsi="Arial" w:cs="Arial"/>
          <w:color w:val="212529"/>
          <w:sz w:val="24"/>
          <w:szCs w:val="24"/>
        </w:rP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 за исключением правил, указанных в </w:t>
      </w:r>
      <w:hyperlink r:id="rId140" w:anchor="001057" w:history="1">
        <w:r w:rsidRPr="00291AB1">
          <w:rPr>
            <w:rFonts w:ascii="Arial" w:eastAsia="Times New Roman" w:hAnsi="Arial" w:cs="Arial"/>
            <w:color w:val="4272D7"/>
            <w:sz w:val="24"/>
            <w:szCs w:val="24"/>
            <w:u w:val="single"/>
          </w:rPr>
          <w:t>части 6</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54" w:name="100336"/>
      <w:bookmarkEnd w:id="1054"/>
      <w:r w:rsidRPr="00291AB1">
        <w:rPr>
          <w:rFonts w:ascii="Arial" w:eastAsia="Times New Roman" w:hAnsi="Arial" w:cs="Arial"/>
          <w:color w:val="212529"/>
          <w:sz w:val="24"/>
          <w:szCs w:val="24"/>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55" w:name="001119"/>
      <w:bookmarkStart w:id="1056" w:name="001057"/>
      <w:bookmarkEnd w:id="1055"/>
      <w:bookmarkEnd w:id="1056"/>
      <w:r w:rsidRPr="00291AB1">
        <w:rPr>
          <w:rFonts w:ascii="Arial" w:eastAsia="Times New Roman" w:hAnsi="Arial" w:cs="Arial"/>
          <w:color w:val="212529"/>
          <w:sz w:val="24"/>
          <w:szCs w:val="24"/>
        </w:rPr>
        <w:t>6. Отдельные официальные спортивные соревнования, за исключением чемпионатов, первенств и кубков России, могут проводиться по правилам видов спорта, разработанным физкультурно-спортивными организациями и утвержденным федеральным органом исполнительной власти в области физической культуры и спорта. Перечень таких соревнований и физкультурно-спортивных организаций утверждается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57" w:name="000030"/>
      <w:bookmarkStart w:id="1058" w:name="100337"/>
      <w:bookmarkStart w:id="1059" w:name="000011"/>
      <w:bookmarkStart w:id="1060" w:name="100338"/>
      <w:bookmarkStart w:id="1061" w:name="100339"/>
      <w:bookmarkStart w:id="1062" w:name="100340"/>
      <w:bookmarkStart w:id="1063" w:name="100341"/>
      <w:bookmarkStart w:id="1064" w:name="100342"/>
      <w:bookmarkStart w:id="1065" w:name="100343"/>
      <w:bookmarkStart w:id="1066" w:name="100344"/>
      <w:bookmarkStart w:id="1067" w:name="100345"/>
      <w:bookmarkStart w:id="1068" w:name="100346"/>
      <w:bookmarkStart w:id="1069" w:name="100347"/>
      <w:bookmarkStart w:id="1070" w:name="100348"/>
      <w:bookmarkStart w:id="1071" w:name="100349"/>
      <w:bookmarkStart w:id="1072" w:name="100350"/>
      <w:bookmarkStart w:id="1073" w:name="100351"/>
      <w:bookmarkStart w:id="1074" w:name="100352"/>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291AB1">
        <w:rPr>
          <w:rFonts w:ascii="Arial" w:eastAsia="Times New Roman" w:hAnsi="Arial" w:cs="Arial"/>
          <w:color w:val="212529"/>
          <w:sz w:val="24"/>
          <w:szCs w:val="24"/>
        </w:rPr>
        <w:t>Статья 26. Предотвращение допинга в спорте и борьба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75" w:name="000031"/>
      <w:bookmarkEnd w:id="1075"/>
      <w:r w:rsidRPr="00291AB1">
        <w:rPr>
          <w:rFonts w:ascii="Arial" w:eastAsia="Times New Roman" w:hAnsi="Arial" w:cs="Arial"/>
          <w:color w:val="212529"/>
          <w:sz w:val="24"/>
          <w:szCs w:val="24"/>
        </w:rPr>
        <w:t>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76" w:name="001033"/>
      <w:bookmarkStart w:id="1077" w:name="000032"/>
      <w:bookmarkEnd w:id="1076"/>
      <w:bookmarkEnd w:id="1077"/>
      <w:r w:rsidRPr="00291AB1">
        <w:rPr>
          <w:rFonts w:ascii="Arial" w:eastAsia="Times New Roman" w:hAnsi="Arial" w:cs="Arial"/>
          <w:color w:val="212529"/>
          <w:sz w:val="24"/>
          <w:szCs w:val="24"/>
        </w:rPr>
        <w:t>2. Предотвращение допинга в спорте и борьба с ним осуществляются в соответствии с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в области физической культуры и спорта, по согласованию с ним (далее также - антидопинговые правила). Общероссийские антидопинговые правила должны содержать в том числе положения, обязательные для включения в указанные правила в соответствии с Всемирным антидопинговым кодексом.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78" w:name="000033"/>
      <w:bookmarkEnd w:id="1078"/>
      <w:r w:rsidRPr="00291AB1">
        <w:rPr>
          <w:rFonts w:ascii="Arial" w:eastAsia="Times New Roman" w:hAnsi="Arial" w:cs="Arial"/>
          <w:color w:val="212529"/>
          <w:sz w:val="24"/>
          <w:szCs w:val="24"/>
        </w:rPr>
        <w:t>3. Нарушением антидопингового правила являются одно или несколько следующих нарушений: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79" w:name="000034"/>
      <w:bookmarkEnd w:id="1079"/>
      <w:r w:rsidRPr="00291AB1">
        <w:rPr>
          <w:rFonts w:ascii="Arial" w:eastAsia="Times New Roman" w:hAnsi="Arial" w:cs="Arial"/>
          <w:color w:val="212529"/>
          <w:sz w:val="24"/>
          <w:szCs w:val="24"/>
        </w:rPr>
        <w:t>1) использование или попытка использования спортсменом запрещенной субстанции и (или) запрещенного метода;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80" w:name="000035"/>
      <w:bookmarkEnd w:id="1080"/>
      <w:r w:rsidRPr="00291AB1">
        <w:rPr>
          <w:rFonts w:ascii="Arial" w:eastAsia="Times New Roman" w:hAnsi="Arial" w:cs="Arial"/>
          <w:color w:val="212529"/>
          <w:sz w:val="24"/>
          <w:szCs w:val="24"/>
        </w:rP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81" w:name="000036"/>
      <w:bookmarkEnd w:id="1081"/>
      <w:r w:rsidRPr="00291AB1">
        <w:rPr>
          <w:rFonts w:ascii="Arial" w:eastAsia="Times New Roman" w:hAnsi="Arial" w:cs="Arial"/>
          <w:color w:val="212529"/>
          <w:sz w:val="24"/>
          <w:szCs w:val="24"/>
        </w:rPr>
        <w:lastRenderedPageBreak/>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82" w:name="000037"/>
      <w:bookmarkEnd w:id="1082"/>
      <w:r w:rsidRPr="00291AB1">
        <w:rPr>
          <w:rFonts w:ascii="Arial" w:eastAsia="Times New Roman" w:hAnsi="Arial" w:cs="Arial"/>
          <w:color w:val="212529"/>
          <w:sz w:val="24"/>
          <w:szCs w:val="24"/>
        </w:rP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83" w:name="000038"/>
      <w:bookmarkEnd w:id="1083"/>
      <w:r w:rsidRPr="00291AB1">
        <w:rPr>
          <w:rFonts w:ascii="Arial" w:eastAsia="Times New Roman" w:hAnsi="Arial" w:cs="Arial"/>
          <w:color w:val="212529"/>
          <w:sz w:val="24"/>
          <w:szCs w:val="24"/>
        </w:rPr>
        <w:t>5) фальсификация или попытка фальсификации элемента допинг-контроля;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84" w:name="000583"/>
      <w:bookmarkStart w:id="1085" w:name="000039"/>
      <w:bookmarkEnd w:id="1084"/>
      <w:bookmarkEnd w:id="1085"/>
      <w:r w:rsidRPr="00291AB1">
        <w:rPr>
          <w:rFonts w:ascii="Arial" w:eastAsia="Times New Roman" w:hAnsi="Arial" w:cs="Arial"/>
          <w:color w:val="212529"/>
          <w:sz w:val="24"/>
          <w:szCs w:val="24"/>
        </w:rPr>
        <w:t>6) обладание запрещенными субстанциями и (или) запрещенными методами;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86" w:name="000040"/>
      <w:bookmarkEnd w:id="1086"/>
      <w:r w:rsidRPr="00291AB1">
        <w:rPr>
          <w:rFonts w:ascii="Arial" w:eastAsia="Times New Roman" w:hAnsi="Arial" w:cs="Arial"/>
          <w:color w:val="212529"/>
          <w:sz w:val="24"/>
          <w:szCs w:val="24"/>
        </w:rPr>
        <w:t>7) распространение запрещенной субстанции и (или) запрещенного метода;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87" w:name="000584"/>
      <w:bookmarkStart w:id="1088" w:name="000041"/>
      <w:bookmarkEnd w:id="1087"/>
      <w:bookmarkEnd w:id="1088"/>
      <w:r w:rsidRPr="00291AB1">
        <w:rPr>
          <w:rFonts w:ascii="Arial" w:eastAsia="Times New Roman" w:hAnsi="Arial" w:cs="Arial"/>
          <w:color w:val="212529"/>
          <w:sz w:val="24"/>
          <w:szCs w:val="24"/>
        </w:rP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89" w:name="000585"/>
      <w:bookmarkEnd w:id="1089"/>
      <w:r w:rsidRPr="00291AB1">
        <w:rPr>
          <w:rFonts w:ascii="Arial" w:eastAsia="Times New Roman" w:hAnsi="Arial" w:cs="Arial"/>
          <w:color w:val="212529"/>
          <w:sz w:val="24"/>
          <w:szCs w:val="24"/>
        </w:rPr>
        <w:t>3.1. Осуществление действий, указанных в </w:t>
      </w:r>
      <w:hyperlink r:id="rId141" w:anchor="000034" w:history="1">
        <w:r w:rsidRPr="00291AB1">
          <w:rPr>
            <w:rFonts w:ascii="Arial" w:eastAsia="Times New Roman" w:hAnsi="Arial" w:cs="Arial"/>
            <w:color w:val="4272D7"/>
            <w:sz w:val="24"/>
            <w:szCs w:val="24"/>
            <w:u w:val="single"/>
          </w:rPr>
          <w:t>пунктах 1</w:t>
        </w:r>
      </w:hyperlink>
      <w:r w:rsidRPr="00291AB1">
        <w:rPr>
          <w:rFonts w:ascii="Arial" w:eastAsia="Times New Roman" w:hAnsi="Arial" w:cs="Arial"/>
          <w:color w:val="212529"/>
          <w:sz w:val="24"/>
          <w:szCs w:val="24"/>
        </w:rPr>
        <w:t>, </w:t>
      </w:r>
      <w:hyperlink r:id="rId142" w:anchor="000583" w:history="1">
        <w:r w:rsidRPr="00291AB1">
          <w:rPr>
            <w:rFonts w:ascii="Arial" w:eastAsia="Times New Roman" w:hAnsi="Arial" w:cs="Arial"/>
            <w:color w:val="4272D7"/>
            <w:sz w:val="24"/>
            <w:szCs w:val="24"/>
            <w:u w:val="single"/>
          </w:rPr>
          <w:t>6</w:t>
        </w:r>
      </w:hyperlink>
      <w:r w:rsidRPr="00291AB1">
        <w:rPr>
          <w:rFonts w:ascii="Arial" w:eastAsia="Times New Roman" w:hAnsi="Arial" w:cs="Arial"/>
          <w:color w:val="212529"/>
          <w:sz w:val="24"/>
          <w:szCs w:val="24"/>
        </w:rPr>
        <w:t> - </w:t>
      </w:r>
      <w:hyperlink r:id="rId143" w:anchor="000584" w:history="1">
        <w:r w:rsidRPr="00291AB1">
          <w:rPr>
            <w:rFonts w:ascii="Arial" w:eastAsia="Times New Roman" w:hAnsi="Arial" w:cs="Arial"/>
            <w:color w:val="4272D7"/>
            <w:sz w:val="24"/>
            <w:szCs w:val="24"/>
            <w:u w:val="single"/>
          </w:rPr>
          <w:t>8 части 3</w:t>
        </w:r>
      </w:hyperlink>
      <w:r w:rsidRPr="00291AB1">
        <w:rPr>
          <w:rFonts w:ascii="Arial" w:eastAsia="Times New Roman" w:hAnsi="Arial" w:cs="Arial"/>
          <w:color w:val="212529"/>
          <w:sz w:val="24"/>
          <w:szCs w:val="24"/>
        </w:rPr>
        <w:t> настоящей статьи, не является нарушением антидопинговых правил, если на момент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0" w:name="000126"/>
      <w:bookmarkStart w:id="1091" w:name="000042"/>
      <w:bookmarkEnd w:id="1090"/>
      <w:bookmarkEnd w:id="1091"/>
      <w:r w:rsidRPr="00291AB1">
        <w:rPr>
          <w:rFonts w:ascii="Arial" w:eastAsia="Times New Roman" w:hAnsi="Arial" w:cs="Arial"/>
          <w:color w:val="212529"/>
          <w:sz w:val="24"/>
          <w:szCs w:val="24"/>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2" w:name="000043"/>
      <w:bookmarkEnd w:id="1092"/>
      <w:r w:rsidRPr="00291AB1">
        <w:rPr>
          <w:rFonts w:ascii="Arial" w:eastAsia="Times New Roman" w:hAnsi="Arial" w:cs="Arial"/>
          <w:color w:val="212529"/>
          <w:sz w:val="24"/>
          <w:szCs w:val="24"/>
        </w:rP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3" w:name="000044"/>
      <w:bookmarkEnd w:id="1093"/>
      <w:r w:rsidRPr="00291AB1">
        <w:rPr>
          <w:rFonts w:ascii="Arial" w:eastAsia="Times New Roman" w:hAnsi="Arial" w:cs="Arial"/>
          <w:color w:val="212529"/>
          <w:sz w:val="24"/>
          <w:szCs w:val="24"/>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4" w:name="000045"/>
      <w:bookmarkEnd w:id="1094"/>
      <w:r w:rsidRPr="00291AB1">
        <w:rPr>
          <w:rFonts w:ascii="Arial" w:eastAsia="Times New Roman" w:hAnsi="Arial" w:cs="Arial"/>
          <w:color w:val="212529"/>
          <w:sz w:val="24"/>
          <w:szCs w:val="24"/>
        </w:rPr>
        <w:lastRenderedPageBreak/>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5" w:name="000046"/>
      <w:bookmarkEnd w:id="1095"/>
      <w:r w:rsidRPr="00291AB1">
        <w:rPr>
          <w:rFonts w:ascii="Arial" w:eastAsia="Times New Roman" w:hAnsi="Arial" w:cs="Arial"/>
          <w:color w:val="212529"/>
          <w:sz w:val="24"/>
          <w:szCs w:val="24"/>
        </w:rPr>
        <w:t>8. Меры по предотвращению допинга в спорте и борьбе с ним включают в себя: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6" w:name="000047"/>
      <w:bookmarkEnd w:id="1096"/>
      <w:r w:rsidRPr="00291AB1">
        <w:rPr>
          <w:rFonts w:ascii="Arial" w:eastAsia="Times New Roman" w:hAnsi="Arial" w:cs="Arial"/>
          <w:color w:val="212529"/>
          <w:sz w:val="24"/>
          <w:szCs w:val="24"/>
        </w:rPr>
        <w:t>1) проведение допинг-контроля;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7" w:name="001032"/>
      <w:bookmarkStart w:id="1098" w:name="000048"/>
      <w:bookmarkEnd w:id="1097"/>
      <w:bookmarkEnd w:id="1098"/>
      <w:r w:rsidRPr="00291AB1">
        <w:rPr>
          <w:rFonts w:ascii="Arial" w:eastAsia="Times New Roman" w:hAnsi="Arial" w:cs="Arial"/>
          <w:color w:val="212529"/>
          <w:sz w:val="24"/>
          <w:szCs w:val="24"/>
        </w:rPr>
        <w:t>2) установление ответственности спортсменов, тренеров, специалистов по спортивной медицине, иных специалистов в области физической культуры и спорта за нарушение антидопинговых правил;</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099" w:name="000049"/>
      <w:bookmarkEnd w:id="1099"/>
      <w:r w:rsidRPr="00291AB1">
        <w:rPr>
          <w:rFonts w:ascii="Arial" w:eastAsia="Times New Roman" w:hAnsi="Arial" w:cs="Arial"/>
          <w:color w:val="212529"/>
          <w:sz w:val="24"/>
          <w:szCs w:val="24"/>
        </w:rPr>
        <w:t>3) предупреждение применения запрещенных субстанций и (или) запрещенных методов;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0" w:name="000050"/>
      <w:bookmarkEnd w:id="1100"/>
      <w:r w:rsidRPr="00291AB1">
        <w:rPr>
          <w:rFonts w:ascii="Arial" w:eastAsia="Times New Roman" w:hAnsi="Arial" w:cs="Arial"/>
          <w:color w:val="212529"/>
          <w:sz w:val="24"/>
          <w:szCs w:val="24"/>
        </w:rPr>
        <w:t>4) повышение квалификации специалистов, проводящих допинг-контроль;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1" w:name="000253"/>
      <w:bookmarkStart w:id="1102" w:name="000051"/>
      <w:bookmarkEnd w:id="1101"/>
      <w:bookmarkEnd w:id="1102"/>
      <w:r w:rsidRPr="00291AB1">
        <w:rPr>
          <w:rFonts w:ascii="Arial" w:eastAsia="Times New Roman" w:hAnsi="Arial" w:cs="Arial"/>
          <w:color w:val="212529"/>
          <w:sz w:val="24"/>
          <w:szCs w:val="24"/>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3" w:name="000052"/>
      <w:bookmarkEnd w:id="1103"/>
      <w:r w:rsidRPr="00291AB1">
        <w:rPr>
          <w:rFonts w:ascii="Arial" w:eastAsia="Times New Roman" w:hAnsi="Arial" w:cs="Arial"/>
          <w:color w:val="212529"/>
          <w:sz w:val="24"/>
          <w:szCs w:val="24"/>
        </w:rPr>
        <w:t>6) проведение антидопинговой пропаганды в средствах массовой информации;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4" w:name="000053"/>
      <w:bookmarkEnd w:id="1104"/>
      <w:r w:rsidRPr="00291AB1">
        <w:rPr>
          <w:rFonts w:ascii="Arial" w:eastAsia="Times New Roman" w:hAnsi="Arial" w:cs="Arial"/>
          <w:color w:val="212529"/>
          <w:sz w:val="24"/>
          <w:szCs w:val="24"/>
        </w:rPr>
        <w:t>7) проведение научных исследований, направленных на предотвращение допинга в спорте и борьбу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5" w:name="000054"/>
      <w:bookmarkEnd w:id="1105"/>
      <w:r w:rsidRPr="00291AB1">
        <w:rPr>
          <w:rFonts w:ascii="Arial" w:eastAsia="Times New Roman" w:hAnsi="Arial" w:cs="Arial"/>
          <w:color w:val="212529"/>
          <w:sz w:val="24"/>
          <w:szCs w:val="24"/>
        </w:rPr>
        <w:t>8) проведение научных исследований по разработке средств и методов восстановления работоспособности спортсменов;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6" w:name="000055"/>
      <w:bookmarkEnd w:id="1106"/>
      <w:r w:rsidRPr="00291AB1">
        <w:rPr>
          <w:rFonts w:ascii="Arial" w:eastAsia="Times New Roman" w:hAnsi="Arial" w:cs="Arial"/>
          <w:color w:val="212529"/>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7" w:name="000056"/>
      <w:bookmarkEnd w:id="1107"/>
      <w:r w:rsidRPr="00291AB1">
        <w:rPr>
          <w:rFonts w:ascii="Arial" w:eastAsia="Times New Roman" w:hAnsi="Arial" w:cs="Arial"/>
          <w:color w:val="212529"/>
          <w:sz w:val="24"/>
          <w:szCs w:val="24"/>
        </w:rPr>
        <w:t>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8" w:name="000057"/>
      <w:bookmarkEnd w:id="1108"/>
      <w:r w:rsidRPr="00291AB1">
        <w:rPr>
          <w:rFonts w:ascii="Arial" w:eastAsia="Times New Roman" w:hAnsi="Arial" w:cs="Arial"/>
          <w:color w:val="212529"/>
          <w:sz w:val="24"/>
          <w:szCs w:val="24"/>
        </w:rPr>
        <w:t>11) осуществление международного сотрудничества в области предотвращения допинга в спорте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09" w:name="000058"/>
      <w:bookmarkEnd w:id="1109"/>
      <w:r w:rsidRPr="00291AB1">
        <w:rPr>
          <w:rFonts w:ascii="Arial" w:eastAsia="Times New Roman" w:hAnsi="Arial" w:cs="Arial"/>
          <w:color w:val="212529"/>
          <w:sz w:val="24"/>
          <w:szCs w:val="24"/>
        </w:rP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10" w:name="001034"/>
      <w:bookmarkStart w:id="1111" w:name="000059"/>
      <w:bookmarkEnd w:id="1110"/>
      <w:bookmarkEnd w:id="1111"/>
      <w:r w:rsidRPr="00291AB1">
        <w:rPr>
          <w:rFonts w:ascii="Arial" w:eastAsia="Times New Roman" w:hAnsi="Arial" w:cs="Arial"/>
          <w:color w:val="212529"/>
          <w:sz w:val="24"/>
          <w:szCs w:val="24"/>
        </w:rPr>
        <w:lastRenderedPageBreak/>
        <w:t>1) утратил силу. - Федеральный закон от 28.04.2023 N 174-ФЗ;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12" w:name="000060"/>
      <w:bookmarkEnd w:id="1112"/>
      <w:r w:rsidRPr="00291AB1">
        <w:rPr>
          <w:rFonts w:ascii="Arial" w:eastAsia="Times New Roman" w:hAnsi="Arial" w:cs="Arial"/>
          <w:color w:val="212529"/>
          <w:sz w:val="24"/>
          <w:szCs w:val="24"/>
        </w:rPr>
        <w:t>2) утверждает перечни субстанций и (или) методов, запрещенных для использования в спорте;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13" w:name="000061"/>
      <w:bookmarkEnd w:id="1113"/>
      <w:r w:rsidRPr="00291AB1">
        <w:rPr>
          <w:rFonts w:ascii="Arial" w:eastAsia="Times New Roman" w:hAnsi="Arial" w:cs="Arial"/>
          <w:color w:val="212529"/>
          <w:sz w:val="24"/>
          <w:szCs w:val="24"/>
        </w:rPr>
        <w:t>3) утверждает порядок проведения допинг-контроля;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14" w:name="000062"/>
      <w:bookmarkEnd w:id="1114"/>
      <w:r w:rsidRPr="00291AB1">
        <w:rPr>
          <w:rFonts w:ascii="Arial" w:eastAsia="Times New Roman" w:hAnsi="Arial" w:cs="Arial"/>
          <w:color w:val="212529"/>
          <w:sz w:val="24"/>
          <w:szCs w:val="24"/>
        </w:rPr>
        <w:t>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r:id="rId144" w:anchor="000065"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145" w:anchor="000070" w:history="1">
        <w:r w:rsidRPr="00291AB1">
          <w:rPr>
            <w:rFonts w:ascii="Arial" w:eastAsia="Times New Roman" w:hAnsi="Arial" w:cs="Arial"/>
            <w:color w:val="4272D7"/>
            <w:sz w:val="24"/>
            <w:szCs w:val="24"/>
            <w:u w:val="single"/>
          </w:rPr>
          <w:t>6 части 10</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15" w:name="000635"/>
      <w:bookmarkEnd w:id="1115"/>
      <w:r w:rsidRPr="00291AB1">
        <w:rPr>
          <w:rFonts w:ascii="Arial" w:eastAsia="Times New Roman" w:hAnsi="Arial" w:cs="Arial"/>
          <w:color w:val="212529"/>
          <w:sz w:val="24"/>
          <w:szCs w:val="24"/>
        </w:rPr>
        <w:t>4.1) утверждает порядок информирования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области физической культуры и спорта, органов государственной власти субъектов Российской Федерации в сфере здравоохранения об изменениях в перечнях субстанций и (или) методов, запрещенных для использования в спорте,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16" w:name="000063"/>
      <w:bookmarkEnd w:id="1116"/>
      <w:r w:rsidRPr="00291AB1">
        <w:rPr>
          <w:rFonts w:ascii="Arial" w:eastAsia="Times New Roman" w:hAnsi="Arial" w:cs="Arial"/>
          <w:color w:val="212529"/>
          <w:sz w:val="24"/>
          <w:szCs w:val="24"/>
        </w:rPr>
        <w:t>5) осуществляет иные полномочия в соответствии с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17" w:name="000586"/>
      <w:bookmarkStart w:id="1118" w:name="000064"/>
      <w:bookmarkEnd w:id="1117"/>
      <w:bookmarkEnd w:id="1118"/>
      <w:r w:rsidRPr="00291AB1">
        <w:rPr>
          <w:rFonts w:ascii="Arial" w:eastAsia="Times New Roman" w:hAnsi="Arial" w:cs="Arial"/>
          <w:color w:val="212529"/>
          <w:sz w:val="24"/>
          <w:szCs w:val="24"/>
        </w:rP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19" w:name="000065"/>
      <w:bookmarkEnd w:id="1119"/>
      <w:r w:rsidRPr="00291AB1">
        <w:rPr>
          <w:rFonts w:ascii="Arial" w:eastAsia="Times New Roman" w:hAnsi="Arial" w:cs="Arial"/>
          <w:color w:val="212529"/>
          <w:sz w:val="24"/>
          <w:szCs w:val="24"/>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0" w:name="000066"/>
      <w:bookmarkEnd w:id="1120"/>
      <w:r w:rsidRPr="00291AB1">
        <w:rPr>
          <w:rFonts w:ascii="Arial" w:eastAsia="Times New Roman" w:hAnsi="Arial" w:cs="Arial"/>
          <w:color w:val="212529"/>
          <w:sz w:val="24"/>
          <w:szCs w:val="24"/>
        </w:rP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1" w:name="000067"/>
      <w:bookmarkEnd w:id="1121"/>
      <w:r w:rsidRPr="00291AB1">
        <w:rPr>
          <w:rFonts w:ascii="Arial" w:eastAsia="Times New Roman" w:hAnsi="Arial" w:cs="Arial"/>
          <w:color w:val="212529"/>
          <w:sz w:val="24"/>
          <w:szCs w:val="24"/>
        </w:rP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2" w:name="000068"/>
      <w:bookmarkEnd w:id="1122"/>
      <w:r w:rsidRPr="00291AB1">
        <w:rPr>
          <w:rFonts w:ascii="Arial" w:eastAsia="Times New Roman" w:hAnsi="Arial" w:cs="Arial"/>
          <w:color w:val="212529"/>
          <w:sz w:val="24"/>
          <w:szCs w:val="24"/>
        </w:rPr>
        <w:t>4) содействовать в проведении тестирования в соответствии с порядком проведения допинг-контроля;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3" w:name="000069"/>
      <w:bookmarkEnd w:id="1123"/>
      <w:r w:rsidRPr="00291AB1">
        <w:rPr>
          <w:rFonts w:ascii="Arial" w:eastAsia="Times New Roman" w:hAnsi="Arial" w:cs="Arial"/>
          <w:color w:val="212529"/>
          <w:sz w:val="24"/>
          <w:szCs w:val="24"/>
        </w:rPr>
        <w:t xml:space="preserve">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w:t>
      </w:r>
      <w:r w:rsidRPr="00291AB1">
        <w:rPr>
          <w:rFonts w:ascii="Arial" w:eastAsia="Times New Roman" w:hAnsi="Arial" w:cs="Arial"/>
          <w:color w:val="212529"/>
          <w:sz w:val="24"/>
          <w:szCs w:val="24"/>
        </w:rPr>
        <w:lastRenderedPageBreak/>
        <w:t>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4" w:name="000070"/>
      <w:bookmarkEnd w:id="1124"/>
      <w:r w:rsidRPr="00291AB1">
        <w:rPr>
          <w:rFonts w:ascii="Arial" w:eastAsia="Times New Roman" w:hAnsi="Arial" w:cs="Arial"/>
          <w:color w:val="212529"/>
          <w:sz w:val="24"/>
          <w:szCs w:val="24"/>
        </w:rP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5" w:name="100725"/>
      <w:bookmarkStart w:id="1126" w:name="000636"/>
      <w:bookmarkStart w:id="1127" w:name="000587"/>
      <w:bookmarkEnd w:id="1125"/>
      <w:bookmarkEnd w:id="1126"/>
      <w:bookmarkEnd w:id="1127"/>
      <w:r w:rsidRPr="00291AB1">
        <w:rPr>
          <w:rFonts w:ascii="Arial" w:eastAsia="Times New Roman" w:hAnsi="Arial" w:cs="Arial"/>
          <w:color w:val="212529"/>
          <w:sz w:val="24"/>
          <w:szCs w:val="24"/>
        </w:rPr>
        <w:t>6.1) определять должностных лиц, ответственных за организацию работы общероссийской спортивной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спортивной федерацией, соответствующее должностное лицо профессиональной спортивной лиги (за исключением должностного лица профессиональной спортивной лиги, включенной в перечень, утверждаемый в соответствии с </w:t>
      </w:r>
      <w:hyperlink r:id="rId146"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 с общероссийской спортивной федерацией по соответствующему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8" w:name="000071"/>
      <w:bookmarkEnd w:id="1128"/>
      <w:r w:rsidRPr="00291AB1">
        <w:rPr>
          <w:rFonts w:ascii="Arial" w:eastAsia="Times New Roman" w:hAnsi="Arial" w:cs="Arial"/>
          <w:color w:val="212529"/>
          <w:sz w:val="24"/>
          <w:szCs w:val="24"/>
        </w:rPr>
        <w:t>7) выполнять иные требования настоящего Федерального закона и антидопинговых правил.</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29" w:name="000072"/>
      <w:bookmarkEnd w:id="1129"/>
      <w:r w:rsidRPr="00291AB1">
        <w:rPr>
          <w:rFonts w:ascii="Arial" w:eastAsia="Times New Roman" w:hAnsi="Arial" w:cs="Arial"/>
          <w:color w:val="212529"/>
          <w:sz w:val="24"/>
          <w:szCs w:val="24"/>
        </w:rPr>
        <w:t>11. Организаторы спортивных мероприятий в целях реализации мер по предотвращению допинга в спорте и борьбе с ним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30" w:name="000073"/>
      <w:bookmarkEnd w:id="1130"/>
      <w:r w:rsidRPr="00291AB1">
        <w:rPr>
          <w:rFonts w:ascii="Arial" w:eastAsia="Times New Roman" w:hAnsi="Arial" w:cs="Arial"/>
          <w:color w:val="212529"/>
          <w:sz w:val="24"/>
          <w:szCs w:val="24"/>
        </w:rPr>
        <w:t>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31" w:name="000074"/>
      <w:bookmarkEnd w:id="1131"/>
      <w:r w:rsidRPr="00291AB1">
        <w:rPr>
          <w:rFonts w:ascii="Arial" w:eastAsia="Times New Roman" w:hAnsi="Arial" w:cs="Arial"/>
          <w:color w:val="212529"/>
          <w:sz w:val="24"/>
          <w:szCs w:val="24"/>
        </w:rPr>
        <w:t>2) выполнять иные требования настоящего Федерального закона и антидопинговых правил.</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32" w:name="000637"/>
      <w:bookmarkStart w:id="1133" w:name="000588"/>
      <w:bookmarkEnd w:id="1132"/>
      <w:bookmarkEnd w:id="1133"/>
      <w:r w:rsidRPr="00291AB1">
        <w:rPr>
          <w:rFonts w:ascii="Arial" w:eastAsia="Times New Roman" w:hAnsi="Arial" w:cs="Arial"/>
          <w:color w:val="212529"/>
          <w:sz w:val="24"/>
          <w:szCs w:val="24"/>
        </w:rPr>
        <w:t>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34" w:name="000589"/>
      <w:bookmarkEnd w:id="1134"/>
      <w:r w:rsidRPr="00291AB1">
        <w:rPr>
          <w:rFonts w:ascii="Arial" w:eastAsia="Times New Roman" w:hAnsi="Arial" w:cs="Arial"/>
          <w:color w:val="212529"/>
          <w:sz w:val="24"/>
          <w:szCs w:val="24"/>
        </w:rPr>
        <w:t xml:space="preserve">13. Орган исполнительной власти субъекта Российской Федерации, уполномоченный в сфере здравоохранения, определяет должностное лицо, </w:t>
      </w:r>
      <w:r w:rsidRPr="00291AB1">
        <w:rPr>
          <w:rFonts w:ascii="Arial" w:eastAsia="Times New Roman" w:hAnsi="Arial" w:cs="Arial"/>
          <w:color w:val="212529"/>
          <w:sz w:val="24"/>
          <w:szCs w:val="24"/>
        </w:rPr>
        <w:lastRenderedPageBreak/>
        <w:t>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35" w:name="000075"/>
      <w:bookmarkEnd w:id="1135"/>
      <w:r w:rsidRPr="00291AB1">
        <w:rPr>
          <w:rFonts w:ascii="Arial" w:eastAsia="Times New Roman" w:hAnsi="Arial" w:cs="Arial"/>
          <w:color w:val="212529"/>
          <w:sz w:val="24"/>
          <w:szCs w:val="24"/>
        </w:rPr>
        <w:t>Статья 26.1. Общероссийская антидопинговая организация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36" w:name="001035"/>
      <w:bookmarkStart w:id="1137" w:name="000590"/>
      <w:bookmarkStart w:id="1138" w:name="000076"/>
      <w:bookmarkEnd w:id="1136"/>
      <w:bookmarkEnd w:id="1137"/>
      <w:bookmarkEnd w:id="1138"/>
      <w:r w:rsidRPr="00291AB1">
        <w:rPr>
          <w:rFonts w:ascii="Arial" w:eastAsia="Times New Roman" w:hAnsi="Arial" w:cs="Arial"/>
          <w:color w:val="212529"/>
          <w:sz w:val="24"/>
          <w:szCs w:val="24"/>
        </w:rPr>
        <w:t>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утверждение и реализация общероссийских антидопинговых правил, обеспечение соблюдения этих правил и элементов допинг-контроля.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39" w:name="000077"/>
      <w:bookmarkEnd w:id="1139"/>
      <w:r w:rsidRPr="00291AB1">
        <w:rPr>
          <w:rFonts w:ascii="Arial" w:eastAsia="Times New Roman" w:hAnsi="Arial" w:cs="Arial"/>
          <w:color w:val="212529"/>
          <w:sz w:val="24"/>
          <w:szCs w:val="24"/>
        </w:rPr>
        <w:t>2. Общероссийская антидопинговая организация: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0" w:name="001036"/>
      <w:bookmarkStart w:id="1141" w:name="000078"/>
      <w:bookmarkEnd w:id="1140"/>
      <w:bookmarkEnd w:id="1141"/>
      <w:r w:rsidRPr="00291AB1">
        <w:rPr>
          <w:rFonts w:ascii="Arial" w:eastAsia="Times New Roman" w:hAnsi="Arial" w:cs="Arial"/>
          <w:color w:val="212529"/>
          <w:sz w:val="24"/>
          <w:szCs w:val="24"/>
        </w:rPr>
        <w:t>1) утратил силу. - Федеральный закон от 28.04.2023 N 174-ФЗ;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2" w:name="000079"/>
      <w:bookmarkEnd w:id="1142"/>
      <w:r w:rsidRPr="00291AB1">
        <w:rPr>
          <w:rFonts w:ascii="Arial" w:eastAsia="Times New Roman" w:hAnsi="Arial" w:cs="Arial"/>
          <w:color w:val="212529"/>
          <w:sz w:val="24"/>
          <w:szCs w:val="24"/>
        </w:rPr>
        <w:t>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3" w:name="000080"/>
      <w:bookmarkEnd w:id="1143"/>
      <w:r w:rsidRPr="00291AB1">
        <w:rPr>
          <w:rFonts w:ascii="Arial" w:eastAsia="Times New Roman" w:hAnsi="Arial" w:cs="Arial"/>
          <w:color w:val="212529"/>
          <w:sz w:val="24"/>
          <w:szCs w:val="24"/>
        </w:rPr>
        <w:t>3) проводит тестирование в соответствии с общероссийскими антидопинговыми правилами;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4" w:name="000081"/>
      <w:bookmarkEnd w:id="1144"/>
      <w:r w:rsidRPr="00291AB1">
        <w:rPr>
          <w:rFonts w:ascii="Arial" w:eastAsia="Times New Roman" w:hAnsi="Arial" w:cs="Arial"/>
          <w:color w:val="212529"/>
          <w:sz w:val="24"/>
          <w:szCs w:val="24"/>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5" w:name="000082"/>
      <w:bookmarkEnd w:id="1145"/>
      <w:r w:rsidRPr="00291AB1">
        <w:rPr>
          <w:rFonts w:ascii="Arial" w:eastAsia="Times New Roman" w:hAnsi="Arial" w:cs="Arial"/>
          <w:color w:val="212529"/>
          <w:sz w:val="24"/>
          <w:szCs w:val="24"/>
        </w:rPr>
        <w:t>5) организует повышение квалификации специалистов, проводящих допинг-контроль;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6" w:name="000083"/>
      <w:bookmarkEnd w:id="1146"/>
      <w:r w:rsidRPr="00291AB1">
        <w:rPr>
          <w:rFonts w:ascii="Arial" w:eastAsia="Times New Roman" w:hAnsi="Arial" w:cs="Arial"/>
          <w:color w:val="212529"/>
          <w:sz w:val="24"/>
          <w:szCs w:val="24"/>
        </w:rPr>
        <w:t>6) разрабатывает методические и инструктивные материалы по вопросам предотвращения допинга в спорте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7" w:name="000084"/>
      <w:bookmarkEnd w:id="1147"/>
      <w:r w:rsidRPr="00291AB1">
        <w:rPr>
          <w:rFonts w:ascii="Arial" w:eastAsia="Times New Roman" w:hAnsi="Arial" w:cs="Arial"/>
          <w:color w:val="212529"/>
          <w:sz w:val="24"/>
          <w:szCs w:val="24"/>
        </w:rPr>
        <w:t>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48" w:name="100726"/>
      <w:bookmarkStart w:id="1149" w:name="000127"/>
      <w:bookmarkStart w:id="1150" w:name="000085"/>
      <w:bookmarkEnd w:id="1148"/>
      <w:bookmarkEnd w:id="1149"/>
      <w:bookmarkEnd w:id="1150"/>
      <w:r w:rsidRPr="00291AB1">
        <w:rPr>
          <w:rFonts w:ascii="Arial" w:eastAsia="Times New Roman" w:hAnsi="Arial" w:cs="Arial"/>
          <w:color w:val="212529"/>
          <w:sz w:val="24"/>
          <w:szCs w:val="24"/>
        </w:rPr>
        <w:t>8) передает в общероссийскую спортивную федерацию по соответствующему виду спорта, профессиональную спортивную лигу, включенную в перечень, утверждаемый в соответствии с </w:t>
      </w:r>
      <w:hyperlink r:id="rId147"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настоящего Федерального закона, и проводящую отдельные спортивные соревнования, включенные в перечень, утверждаемый в соответствии с </w:t>
      </w:r>
      <w:hyperlink r:id="rId148" w:anchor="001119" w:history="1">
        <w:r w:rsidRPr="00291AB1">
          <w:rPr>
            <w:rFonts w:ascii="Arial" w:eastAsia="Times New Roman" w:hAnsi="Arial" w:cs="Arial"/>
            <w:color w:val="4272D7"/>
            <w:sz w:val="24"/>
            <w:szCs w:val="24"/>
            <w:u w:val="single"/>
          </w:rPr>
          <w:t>частью 6 статьи 25</w:t>
        </w:r>
      </w:hyperlink>
      <w:r w:rsidRPr="00291AB1">
        <w:rPr>
          <w:rFonts w:ascii="Arial" w:eastAsia="Times New Roman" w:hAnsi="Arial" w:cs="Arial"/>
          <w:color w:val="212529"/>
          <w:sz w:val="24"/>
          <w:szCs w:val="24"/>
        </w:rPr>
        <w:t xml:space="preserve"> настоящего Федерального закона (в отношении лиц, принимающих участие в таких соревнованиях),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w:t>
      </w:r>
      <w:r w:rsidRPr="00291AB1">
        <w:rPr>
          <w:rFonts w:ascii="Arial" w:eastAsia="Times New Roman" w:hAnsi="Arial" w:cs="Arial"/>
          <w:color w:val="212529"/>
          <w:sz w:val="24"/>
          <w:szCs w:val="24"/>
        </w:rPr>
        <w:lastRenderedPageBreak/>
        <w:t>уполномоченный составлять протоколы об административных правонарушениях, предусмотренных </w:t>
      </w:r>
      <w:hyperlink r:id="rId149" w:anchor="003112" w:history="1">
        <w:r w:rsidRPr="00291AB1">
          <w:rPr>
            <w:rFonts w:ascii="Arial" w:eastAsia="Times New Roman" w:hAnsi="Arial" w:cs="Arial"/>
            <w:color w:val="4272D7"/>
            <w:sz w:val="24"/>
            <w:szCs w:val="24"/>
            <w:u w:val="single"/>
          </w:rPr>
          <w:t>статьей 6.18</w:t>
        </w:r>
      </w:hyperlink>
      <w:r w:rsidRPr="00291AB1">
        <w:rPr>
          <w:rFonts w:ascii="Arial" w:eastAsia="Times New Roman" w:hAnsi="Arial" w:cs="Arial"/>
          <w:color w:val="212529"/>
          <w:sz w:val="24"/>
          <w:szCs w:val="24"/>
        </w:rPr>
        <w:t>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51" w:name="000086"/>
      <w:bookmarkEnd w:id="1151"/>
      <w:r w:rsidRPr="00291AB1">
        <w:rPr>
          <w:rFonts w:ascii="Arial" w:eastAsia="Times New Roman" w:hAnsi="Arial" w:cs="Arial"/>
          <w:color w:val="212529"/>
          <w:sz w:val="24"/>
          <w:szCs w:val="24"/>
        </w:rPr>
        <w:t>9) выполняет иные функции в соответствии с настоящим Федеральным законом и антидопинговыми правилами.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52" w:name="000887"/>
      <w:bookmarkStart w:id="1153" w:name="000319"/>
      <w:bookmarkEnd w:id="1152"/>
      <w:bookmarkEnd w:id="1153"/>
      <w:r w:rsidRPr="00291AB1">
        <w:rPr>
          <w:rFonts w:ascii="Arial" w:eastAsia="Times New Roman" w:hAnsi="Arial" w:cs="Arial"/>
          <w:color w:val="212529"/>
          <w:sz w:val="24"/>
          <w:szCs w:val="24"/>
        </w:rPr>
        <w:t>Статья 26.2.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54" w:name="000888"/>
      <w:bookmarkStart w:id="1155" w:name="000320"/>
      <w:bookmarkStart w:id="1156" w:name="000321"/>
      <w:bookmarkStart w:id="1157" w:name="000322"/>
      <w:bookmarkEnd w:id="1154"/>
      <w:bookmarkEnd w:id="1155"/>
      <w:bookmarkEnd w:id="1156"/>
      <w:bookmarkEnd w:id="1157"/>
      <w:r w:rsidRPr="00291AB1">
        <w:rPr>
          <w:rFonts w:ascii="Arial" w:eastAsia="Times New Roman" w:hAnsi="Arial" w:cs="Arial"/>
          <w:color w:val="212529"/>
          <w:sz w:val="24"/>
          <w:szCs w:val="24"/>
        </w:rPr>
        <w:t>1. Противоправным влиянием на результат официального спортивного соревнования (манипулированием официальным спортивным соревнованием) признается совершение в целях достижения заранее определенных результата или исхода этого соревнования хотя бы одного из следующих деяний: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58" w:name="000889"/>
      <w:bookmarkEnd w:id="1158"/>
      <w:r w:rsidRPr="00291AB1">
        <w:rPr>
          <w:rFonts w:ascii="Arial" w:eastAsia="Times New Roman" w:hAnsi="Arial" w:cs="Arial"/>
          <w:color w:val="212529"/>
          <w:sz w:val="24"/>
          <w:szCs w:val="24"/>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59" w:name="000890"/>
      <w:bookmarkEnd w:id="1159"/>
      <w:r w:rsidRPr="00291AB1">
        <w:rPr>
          <w:rFonts w:ascii="Arial" w:eastAsia="Times New Roman" w:hAnsi="Arial" w:cs="Arial"/>
          <w:color w:val="212529"/>
          <w:sz w:val="24"/>
          <w:szCs w:val="24"/>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0" w:name="000891"/>
      <w:bookmarkEnd w:id="1160"/>
      <w:r w:rsidRPr="00291AB1">
        <w:rPr>
          <w:rFonts w:ascii="Arial" w:eastAsia="Times New Roman" w:hAnsi="Arial" w:cs="Arial"/>
          <w:color w:val="212529"/>
          <w:sz w:val="24"/>
          <w:szCs w:val="24"/>
        </w:rPr>
        <w:t>3) использование, распространение и (или) предоставление полученной физическим лицом инсайдерской информации в сфере физической культуры и спорта, доступ к которой возникает у него в связи с осуществлением им трудовой или иной деятельности (в том числе в качестве непосредственного участника официального спортивного соревнования или спонсора такого соревнования) на основании договора с организатором официального спортивного соревнования или с организацией, участвующей в подготовке и проведении соответствующего официального спортивного соревнования, либо в случае, если физическое лицо является учредителем такой организации;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1" w:name="000892"/>
      <w:bookmarkEnd w:id="1161"/>
      <w:r w:rsidRPr="00291AB1">
        <w:rPr>
          <w:rFonts w:ascii="Arial" w:eastAsia="Times New Roman" w:hAnsi="Arial" w:cs="Arial"/>
          <w:color w:val="212529"/>
          <w:sz w:val="24"/>
          <w:szCs w:val="24"/>
        </w:rPr>
        <w:t>4) непринятие мер по предотвращению конфликта интересов в сфере физической культуры и спорта, в том числе предусмотренных </w:t>
      </w:r>
      <w:hyperlink r:id="rId150" w:anchor="000920" w:history="1">
        <w:r w:rsidRPr="00291AB1">
          <w:rPr>
            <w:rFonts w:ascii="Arial" w:eastAsia="Times New Roman" w:hAnsi="Arial" w:cs="Arial"/>
            <w:color w:val="4272D7"/>
            <w:sz w:val="24"/>
            <w:szCs w:val="24"/>
            <w:u w:val="single"/>
          </w:rPr>
          <w:t>пунктом 3 части 8</w:t>
        </w:r>
      </w:hyperlink>
      <w:r w:rsidRPr="00291AB1">
        <w:rPr>
          <w:rFonts w:ascii="Arial" w:eastAsia="Times New Roman" w:hAnsi="Arial" w:cs="Arial"/>
          <w:color w:val="212529"/>
          <w:sz w:val="24"/>
          <w:szCs w:val="24"/>
        </w:rPr>
        <w:t> настоящей статьи, которое привело к достижению заранее определенных результата или исхода официального спортивного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2" w:name="000893"/>
      <w:bookmarkEnd w:id="1162"/>
      <w:r w:rsidRPr="00291AB1">
        <w:rPr>
          <w:rFonts w:ascii="Arial" w:eastAsia="Times New Roman" w:hAnsi="Arial" w:cs="Arial"/>
          <w:color w:val="212529"/>
          <w:sz w:val="24"/>
          <w:szCs w:val="24"/>
        </w:rPr>
        <w:t xml:space="preserve">1.1. В целях настоящего Федерального закона под конфликтом интересов понимается ситуация, при которой заинтересованность (прямая или косвенная) физических лиц, состоящих в трудовых или гражданско-правовых отношениях с организатором официального спортивного соревнования (юридическим лицом) или с организацией, участвующей в подготовке и проведении соответствующего </w:t>
      </w:r>
      <w:r w:rsidRPr="00291AB1">
        <w:rPr>
          <w:rFonts w:ascii="Arial" w:eastAsia="Times New Roman" w:hAnsi="Arial" w:cs="Arial"/>
          <w:color w:val="212529"/>
          <w:sz w:val="24"/>
          <w:szCs w:val="24"/>
        </w:rPr>
        <w:lastRenderedPageBreak/>
        <w:t>официального спортивного соревнования, лиц, непосредственно участвующих в официальном спортивном соревновании, иных связанных с ними лиц в получении лично либо через посредника материальной выгоды или иного преимущества (далее - заинтересованное лицо)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3" w:name="000894"/>
      <w:bookmarkEnd w:id="1163"/>
      <w:r w:rsidRPr="00291AB1">
        <w:rPr>
          <w:rFonts w:ascii="Arial" w:eastAsia="Times New Roman" w:hAnsi="Arial" w:cs="Arial"/>
          <w:color w:val="212529"/>
          <w:sz w:val="24"/>
          <w:szCs w:val="24"/>
        </w:rPr>
        <w:t>1.2. Под лицами, связанными с заинтересованным лицом, указанным в </w:t>
      </w:r>
      <w:hyperlink r:id="rId151" w:anchor="000893" w:history="1">
        <w:r w:rsidRPr="00291AB1">
          <w:rPr>
            <w:rFonts w:ascii="Arial" w:eastAsia="Times New Roman" w:hAnsi="Arial" w:cs="Arial"/>
            <w:color w:val="4272D7"/>
            <w:sz w:val="24"/>
            <w:szCs w:val="24"/>
            <w:u w:val="single"/>
          </w:rPr>
          <w:t>части 1.1</w:t>
        </w:r>
      </w:hyperlink>
      <w:r w:rsidRPr="00291AB1">
        <w:rPr>
          <w:rFonts w:ascii="Arial" w:eastAsia="Times New Roman" w:hAnsi="Arial" w:cs="Arial"/>
          <w:color w:val="212529"/>
          <w:sz w:val="24"/>
          <w:szCs w:val="24"/>
        </w:rPr>
        <w:t> настоящей статьи, понимаются лица, состоящие с ним в близком родстве или свойстве (родители, супруги, дети, братья, сестры, а также братья, сестры, родители, дети супругов и супруги детей), граждане или организации, с которыми заинтересованное лицо, указанное в </w:t>
      </w:r>
      <w:hyperlink r:id="rId152" w:anchor="000893" w:history="1">
        <w:r w:rsidRPr="00291AB1">
          <w:rPr>
            <w:rFonts w:ascii="Arial" w:eastAsia="Times New Roman" w:hAnsi="Arial" w:cs="Arial"/>
            <w:color w:val="4272D7"/>
            <w:sz w:val="24"/>
            <w:szCs w:val="24"/>
            <w:u w:val="single"/>
          </w:rPr>
          <w:t>части 1.1</w:t>
        </w:r>
      </w:hyperlink>
      <w:r w:rsidRPr="00291AB1">
        <w:rPr>
          <w:rFonts w:ascii="Arial" w:eastAsia="Times New Roman" w:hAnsi="Arial" w:cs="Arial"/>
          <w:color w:val="212529"/>
          <w:sz w:val="24"/>
          <w:szCs w:val="24"/>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4" w:name="000895"/>
      <w:bookmarkEnd w:id="1164"/>
      <w:r w:rsidRPr="00291AB1">
        <w:rPr>
          <w:rFonts w:ascii="Arial" w:eastAsia="Times New Roman" w:hAnsi="Arial" w:cs="Arial"/>
          <w:color w:val="212529"/>
          <w:sz w:val="24"/>
          <w:szCs w:val="24"/>
        </w:rPr>
        <w:t>1.3. Под инсайдерской информацией в сфере физической культуры и спорта понимается информация, составляющая коммерческую или иную охраняемую законом тайну, а также иная информация, определяемая в качестве таковой общероссийской спортивной федерацией в отношении развиваемого ею вида (видов) спорта и (или) проводимых ею официальных спортивных соревнований либо профессиональной спортивной лигой в отношении проводимого ею профессионального спортивного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5" w:name="000896"/>
      <w:bookmarkEnd w:id="1165"/>
      <w:r w:rsidRPr="00291AB1">
        <w:rPr>
          <w:rFonts w:ascii="Arial" w:eastAsia="Times New Roman" w:hAnsi="Arial" w:cs="Arial"/>
          <w:color w:val="212529"/>
          <w:sz w:val="24"/>
          <w:szCs w:val="24"/>
        </w:rPr>
        <w:t>1.4. К инсайдерской информации в сфере физической культуры и спорта не может быть отнесена общедоступная информация, к которой относятся общеизвестные сведения и иная информация, доступ к которой не ограничен, а также информация, опубликованная в средствах массовой информации.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6" w:name="000897"/>
      <w:bookmarkEnd w:id="1166"/>
      <w:r w:rsidRPr="00291AB1">
        <w:rPr>
          <w:rFonts w:ascii="Arial" w:eastAsia="Times New Roman" w:hAnsi="Arial" w:cs="Arial"/>
          <w:color w:val="212529"/>
          <w:sz w:val="24"/>
          <w:szCs w:val="24"/>
        </w:rPr>
        <w:t>1.5. Порядок и критерии отнесения общероссийскими спортивными федерациями и профессиональными спортивными лигами информации к инсайдерской информации в сфере физической культуры и спорта утверждаются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7" w:name="000898"/>
      <w:bookmarkStart w:id="1168" w:name="000323"/>
      <w:bookmarkEnd w:id="1167"/>
      <w:bookmarkEnd w:id="1168"/>
      <w:r w:rsidRPr="00291AB1">
        <w:rPr>
          <w:rFonts w:ascii="Arial" w:eastAsia="Times New Roman" w:hAnsi="Arial" w:cs="Arial"/>
          <w:color w:val="212529"/>
          <w:sz w:val="24"/>
          <w:szCs w:val="24"/>
        </w:rPr>
        <w:t>2. Противоправное влияние на результаты официальных спортивных соревнований (манипулирование официальными спортивными соревнованиями) не допускается.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69" w:name="000899"/>
      <w:bookmarkStart w:id="1170" w:name="000591"/>
      <w:bookmarkStart w:id="1171" w:name="000324"/>
      <w:bookmarkEnd w:id="1169"/>
      <w:bookmarkEnd w:id="1170"/>
      <w:bookmarkEnd w:id="1171"/>
      <w:r w:rsidRPr="00291AB1">
        <w:rPr>
          <w:rFonts w:ascii="Arial" w:eastAsia="Times New Roman" w:hAnsi="Arial" w:cs="Arial"/>
          <w:color w:val="212529"/>
          <w:sz w:val="24"/>
          <w:szCs w:val="24"/>
        </w:rPr>
        <w:t>3.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 и (или) профессиональными спортивными лигами.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72" w:name="000900"/>
      <w:bookmarkStart w:id="1173" w:name="000325"/>
      <w:bookmarkEnd w:id="1172"/>
      <w:bookmarkEnd w:id="1173"/>
      <w:r w:rsidRPr="00291AB1">
        <w:rPr>
          <w:rFonts w:ascii="Arial" w:eastAsia="Times New Roman" w:hAnsi="Arial" w:cs="Arial"/>
          <w:color w:val="212529"/>
          <w:sz w:val="24"/>
          <w:szCs w:val="24"/>
        </w:rPr>
        <w:t>4.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включают в себя: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74" w:name="000901"/>
      <w:bookmarkStart w:id="1175" w:name="000326"/>
      <w:bookmarkEnd w:id="1174"/>
      <w:bookmarkEnd w:id="1175"/>
      <w:r w:rsidRPr="00291AB1">
        <w:rPr>
          <w:rFonts w:ascii="Arial" w:eastAsia="Times New Roman" w:hAnsi="Arial" w:cs="Arial"/>
          <w:color w:val="212529"/>
          <w:sz w:val="24"/>
          <w:szCs w:val="24"/>
        </w:rPr>
        <w:lastRenderedPageBreak/>
        <w:t>1) установление ответственности за противоправное влияние на результаты официальных спортивных соревнований (манипулирование официальными спортивными соревнованиями);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76" w:name="000902"/>
      <w:bookmarkStart w:id="1177" w:name="000327"/>
      <w:bookmarkEnd w:id="1176"/>
      <w:bookmarkEnd w:id="1177"/>
      <w:r w:rsidRPr="00291AB1">
        <w:rPr>
          <w:rFonts w:ascii="Arial" w:eastAsia="Times New Roman" w:hAnsi="Arial" w:cs="Arial"/>
          <w:color w:val="212529"/>
          <w:sz w:val="24"/>
          <w:szCs w:val="24"/>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 (манипулирование официальными спортивными соревнованиями);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78" w:name="000947"/>
      <w:bookmarkStart w:id="1179" w:name="000592"/>
      <w:bookmarkStart w:id="1180" w:name="000328"/>
      <w:bookmarkEnd w:id="1178"/>
      <w:bookmarkEnd w:id="1179"/>
      <w:bookmarkEnd w:id="1180"/>
      <w:r w:rsidRPr="00291AB1">
        <w:rPr>
          <w:rFonts w:ascii="Arial" w:eastAsia="Times New Roman" w:hAnsi="Arial" w:cs="Arial"/>
          <w:color w:val="212529"/>
          <w:sz w:val="24"/>
          <w:szCs w:val="24"/>
        </w:rP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учебно-тренировочные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 а также применение спортивными федерациями санкций (в том числе спортивной дисквалификации спортсменов) за нарушение этого запрета;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81" w:name="100710"/>
      <w:bookmarkEnd w:id="1181"/>
      <w:r w:rsidRPr="00291AB1">
        <w:rPr>
          <w:rFonts w:ascii="Arial" w:eastAsia="Times New Roman" w:hAnsi="Arial" w:cs="Arial"/>
          <w:color w:val="212529"/>
          <w:sz w:val="24"/>
          <w:szCs w:val="24"/>
        </w:rPr>
        <w:t>3.1) установление запрета на заключение в букмекерских конторах и тотализаторах пари на детско-юношеские спортивные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82" w:name="000903"/>
      <w:bookmarkStart w:id="1183" w:name="000329"/>
      <w:bookmarkEnd w:id="1182"/>
      <w:bookmarkEnd w:id="1183"/>
      <w:r w:rsidRPr="00291AB1">
        <w:rPr>
          <w:rFonts w:ascii="Arial" w:eastAsia="Times New Roman" w:hAnsi="Arial" w:cs="Arial"/>
          <w:color w:val="212529"/>
          <w:sz w:val="24"/>
          <w:szCs w:val="24"/>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(манипулирования официальными спортивными соревнованиями) и об ответственности за такое противоправное влияние;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84" w:name="000904"/>
      <w:bookmarkStart w:id="1185" w:name="000330"/>
      <w:bookmarkEnd w:id="1184"/>
      <w:bookmarkEnd w:id="1185"/>
      <w:r w:rsidRPr="00291AB1">
        <w:rPr>
          <w:rFonts w:ascii="Arial" w:eastAsia="Times New Roman" w:hAnsi="Arial" w:cs="Arial"/>
          <w:color w:val="212529"/>
          <w:sz w:val="24"/>
          <w:szCs w:val="24"/>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86" w:name="001043"/>
      <w:bookmarkStart w:id="1187" w:name="000905"/>
      <w:bookmarkStart w:id="1188" w:name="000593"/>
      <w:bookmarkStart w:id="1189" w:name="000331"/>
      <w:bookmarkEnd w:id="1186"/>
      <w:bookmarkEnd w:id="1187"/>
      <w:bookmarkEnd w:id="1188"/>
      <w:bookmarkEnd w:id="1189"/>
      <w:r w:rsidRPr="00291AB1">
        <w:rPr>
          <w:rFonts w:ascii="Arial" w:eastAsia="Times New Roman" w:hAnsi="Arial" w:cs="Arial"/>
          <w:color w:val="212529"/>
          <w:sz w:val="24"/>
          <w:szCs w:val="24"/>
        </w:rPr>
        <w:t xml:space="preserve">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профессиональных спортивных лиг, региональных спортивных федераций, местных спортивных федераций, организаторов </w:t>
      </w:r>
      <w:r w:rsidRPr="00291AB1">
        <w:rPr>
          <w:rFonts w:ascii="Arial" w:eastAsia="Times New Roman" w:hAnsi="Arial" w:cs="Arial"/>
          <w:color w:val="212529"/>
          <w:sz w:val="24"/>
          <w:szCs w:val="24"/>
        </w:rPr>
        <w:lastRenderedPageBreak/>
        <w:t>официальных спортивных соревнований, публично-правовой компании "Единый регулятор азартных игр" и правоохранительных органов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90" w:name="000906"/>
      <w:bookmarkStart w:id="1191" w:name="000332"/>
      <w:bookmarkEnd w:id="1190"/>
      <w:bookmarkEnd w:id="1191"/>
      <w:r w:rsidRPr="00291AB1">
        <w:rPr>
          <w:rFonts w:ascii="Arial" w:eastAsia="Times New Roman" w:hAnsi="Arial" w:cs="Arial"/>
          <w:color w:val="212529"/>
          <w:sz w:val="24"/>
          <w:szCs w:val="24"/>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92" w:name="000907"/>
      <w:bookmarkEnd w:id="1192"/>
      <w:r w:rsidRPr="00291AB1">
        <w:rPr>
          <w:rFonts w:ascii="Arial" w:eastAsia="Times New Roman" w:hAnsi="Arial" w:cs="Arial"/>
          <w:color w:val="212529"/>
          <w:sz w:val="24"/>
          <w:szCs w:val="24"/>
        </w:rPr>
        <w:t>8) предотвращение конфликта интересов в сфере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93" w:name="000908"/>
      <w:bookmarkStart w:id="1194" w:name="000333"/>
      <w:bookmarkEnd w:id="1193"/>
      <w:bookmarkEnd w:id="1194"/>
      <w:r w:rsidRPr="00291AB1">
        <w:rPr>
          <w:rFonts w:ascii="Arial" w:eastAsia="Times New Roman" w:hAnsi="Arial" w:cs="Arial"/>
          <w:color w:val="212529"/>
          <w:sz w:val="24"/>
          <w:szCs w:val="24"/>
        </w:rP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95" w:name="000334"/>
      <w:bookmarkEnd w:id="1195"/>
      <w:r w:rsidRPr="00291AB1">
        <w:rPr>
          <w:rFonts w:ascii="Arial" w:eastAsia="Times New Roman" w:hAnsi="Arial" w:cs="Arial"/>
          <w:color w:val="212529"/>
          <w:sz w:val="24"/>
          <w:szCs w:val="24"/>
        </w:rPr>
        <w:t>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r:id="rId153" w:anchor="000343"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154" w:anchor="000348" w:history="1">
        <w:r w:rsidRPr="00291AB1">
          <w:rPr>
            <w:rFonts w:ascii="Arial" w:eastAsia="Times New Roman" w:hAnsi="Arial" w:cs="Arial"/>
            <w:color w:val="4272D7"/>
            <w:sz w:val="24"/>
            <w:szCs w:val="24"/>
            <w:u w:val="single"/>
          </w:rPr>
          <w:t>6 части 7</w:t>
        </w:r>
      </w:hyperlink>
      <w:r w:rsidRPr="00291AB1">
        <w:rPr>
          <w:rFonts w:ascii="Arial" w:eastAsia="Times New Roman" w:hAnsi="Arial" w:cs="Arial"/>
          <w:color w:val="212529"/>
          <w:sz w:val="24"/>
          <w:szCs w:val="24"/>
        </w:rPr>
        <w:t> и </w:t>
      </w:r>
      <w:hyperlink r:id="rId155" w:anchor="000351" w:history="1">
        <w:r w:rsidRPr="00291AB1">
          <w:rPr>
            <w:rFonts w:ascii="Arial" w:eastAsia="Times New Roman" w:hAnsi="Arial" w:cs="Arial"/>
            <w:color w:val="4272D7"/>
            <w:sz w:val="24"/>
            <w:szCs w:val="24"/>
            <w:u w:val="single"/>
          </w:rPr>
          <w:t>частью 8</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96" w:name="000335"/>
      <w:bookmarkEnd w:id="1196"/>
      <w:r w:rsidRPr="00291AB1">
        <w:rPr>
          <w:rFonts w:ascii="Arial" w:eastAsia="Times New Roman" w:hAnsi="Arial" w:cs="Arial"/>
          <w:color w:val="212529"/>
          <w:sz w:val="24"/>
          <w:szCs w:val="24"/>
        </w:rPr>
        <w:t>2) прекращает действие государственной аккредитации общероссийской спортивной федерации в соответствии с </w:t>
      </w:r>
      <w:hyperlink r:id="rId156" w:anchor="100553" w:history="1">
        <w:r w:rsidRPr="00291AB1">
          <w:rPr>
            <w:rFonts w:ascii="Arial" w:eastAsia="Times New Roman" w:hAnsi="Arial" w:cs="Arial"/>
            <w:color w:val="4272D7"/>
            <w:sz w:val="24"/>
            <w:szCs w:val="24"/>
            <w:u w:val="single"/>
          </w:rPr>
          <w:t>частью 5.2 статьи 14</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97" w:name="000336"/>
      <w:bookmarkEnd w:id="1197"/>
      <w:r w:rsidRPr="00291AB1">
        <w:rPr>
          <w:rFonts w:ascii="Arial" w:eastAsia="Times New Roman" w:hAnsi="Arial" w:cs="Arial"/>
          <w:color w:val="212529"/>
          <w:sz w:val="24"/>
          <w:szCs w:val="24"/>
        </w:rPr>
        <w:t>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r:id="rId157" w:anchor="000343"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158" w:anchor="000348" w:history="1">
        <w:r w:rsidRPr="00291AB1">
          <w:rPr>
            <w:rFonts w:ascii="Arial" w:eastAsia="Times New Roman" w:hAnsi="Arial" w:cs="Arial"/>
            <w:color w:val="4272D7"/>
            <w:sz w:val="24"/>
            <w:szCs w:val="24"/>
            <w:u w:val="single"/>
          </w:rPr>
          <w:t>6 части 7</w:t>
        </w:r>
      </w:hyperlink>
      <w:r w:rsidRPr="00291AB1">
        <w:rPr>
          <w:rFonts w:ascii="Arial" w:eastAsia="Times New Roman" w:hAnsi="Arial" w:cs="Arial"/>
          <w:color w:val="212529"/>
          <w:sz w:val="24"/>
          <w:szCs w:val="24"/>
        </w:rPr>
        <w:t> и </w:t>
      </w:r>
      <w:hyperlink r:id="rId159" w:anchor="000351" w:history="1">
        <w:r w:rsidRPr="00291AB1">
          <w:rPr>
            <w:rFonts w:ascii="Arial" w:eastAsia="Times New Roman" w:hAnsi="Arial" w:cs="Arial"/>
            <w:color w:val="4272D7"/>
            <w:sz w:val="24"/>
            <w:szCs w:val="24"/>
            <w:u w:val="single"/>
          </w:rPr>
          <w:t>частью 8</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98" w:name="000337"/>
      <w:bookmarkEnd w:id="1198"/>
      <w:r w:rsidRPr="00291AB1">
        <w:rPr>
          <w:rFonts w:ascii="Arial" w:eastAsia="Times New Roman" w:hAnsi="Arial" w:cs="Arial"/>
          <w:color w:val="212529"/>
          <w:sz w:val="24"/>
          <w:szCs w:val="24"/>
        </w:rPr>
        <w:t>4) осуществляет иные полномочия в соответствии с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199" w:name="000909"/>
      <w:bookmarkStart w:id="1200" w:name="000338"/>
      <w:bookmarkEnd w:id="1199"/>
      <w:bookmarkEnd w:id="1200"/>
      <w:r w:rsidRPr="00291AB1">
        <w:rPr>
          <w:rFonts w:ascii="Arial" w:eastAsia="Times New Roman" w:hAnsi="Arial" w:cs="Arial"/>
          <w:color w:val="212529"/>
          <w:sz w:val="24"/>
          <w:szCs w:val="24"/>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01" w:name="000339"/>
      <w:bookmarkEnd w:id="1201"/>
      <w:r w:rsidRPr="00291AB1">
        <w:rPr>
          <w:rFonts w:ascii="Arial" w:eastAsia="Times New Roman" w:hAnsi="Arial" w:cs="Arial"/>
          <w:color w:val="212529"/>
          <w:sz w:val="24"/>
          <w:szCs w:val="24"/>
        </w:rPr>
        <w:t>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r:id="rId160" w:anchor="000343" w:history="1">
        <w:r w:rsidRPr="00291AB1">
          <w:rPr>
            <w:rFonts w:ascii="Arial" w:eastAsia="Times New Roman" w:hAnsi="Arial" w:cs="Arial"/>
            <w:color w:val="4272D7"/>
            <w:sz w:val="24"/>
            <w:szCs w:val="24"/>
            <w:u w:val="single"/>
          </w:rPr>
          <w:t>пунктами 1</w:t>
        </w:r>
      </w:hyperlink>
      <w:r w:rsidRPr="00291AB1">
        <w:rPr>
          <w:rFonts w:ascii="Arial" w:eastAsia="Times New Roman" w:hAnsi="Arial" w:cs="Arial"/>
          <w:color w:val="212529"/>
          <w:sz w:val="24"/>
          <w:szCs w:val="24"/>
        </w:rPr>
        <w:t> - </w:t>
      </w:r>
      <w:hyperlink r:id="rId161" w:anchor="000348" w:history="1">
        <w:r w:rsidRPr="00291AB1">
          <w:rPr>
            <w:rFonts w:ascii="Arial" w:eastAsia="Times New Roman" w:hAnsi="Arial" w:cs="Arial"/>
            <w:color w:val="4272D7"/>
            <w:sz w:val="24"/>
            <w:szCs w:val="24"/>
            <w:u w:val="single"/>
          </w:rPr>
          <w:t>6 части 7</w:t>
        </w:r>
      </w:hyperlink>
      <w:r w:rsidRPr="00291AB1">
        <w:rPr>
          <w:rFonts w:ascii="Arial" w:eastAsia="Times New Roman" w:hAnsi="Arial" w:cs="Arial"/>
          <w:color w:val="212529"/>
          <w:sz w:val="24"/>
          <w:szCs w:val="24"/>
        </w:rPr>
        <w:t> и </w:t>
      </w:r>
      <w:hyperlink r:id="rId162" w:anchor="000351" w:history="1">
        <w:r w:rsidRPr="00291AB1">
          <w:rPr>
            <w:rFonts w:ascii="Arial" w:eastAsia="Times New Roman" w:hAnsi="Arial" w:cs="Arial"/>
            <w:color w:val="4272D7"/>
            <w:sz w:val="24"/>
            <w:szCs w:val="24"/>
            <w:u w:val="single"/>
          </w:rPr>
          <w:t>частью 8</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02" w:name="000340"/>
      <w:bookmarkEnd w:id="1202"/>
      <w:r w:rsidRPr="00291AB1">
        <w:rPr>
          <w:rFonts w:ascii="Arial" w:eastAsia="Times New Roman" w:hAnsi="Arial" w:cs="Arial"/>
          <w:color w:val="212529"/>
          <w:sz w:val="24"/>
          <w:szCs w:val="24"/>
        </w:rPr>
        <w:t>2) прекращает действие государственной аккредитации региональной спортивной федерации в соответствии с </w:t>
      </w:r>
      <w:hyperlink r:id="rId163" w:anchor="100544" w:history="1">
        <w:r w:rsidRPr="00291AB1">
          <w:rPr>
            <w:rFonts w:ascii="Arial" w:eastAsia="Times New Roman" w:hAnsi="Arial" w:cs="Arial"/>
            <w:color w:val="4272D7"/>
            <w:sz w:val="24"/>
            <w:szCs w:val="24"/>
            <w:u w:val="single"/>
          </w:rPr>
          <w:t>частью 10 статьи 13</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03" w:name="000341"/>
      <w:bookmarkEnd w:id="1203"/>
      <w:r w:rsidRPr="00291AB1">
        <w:rPr>
          <w:rFonts w:ascii="Arial" w:eastAsia="Times New Roman" w:hAnsi="Arial" w:cs="Arial"/>
          <w:color w:val="212529"/>
          <w:sz w:val="24"/>
          <w:szCs w:val="24"/>
        </w:rPr>
        <w:t>3) осуществляет иные полномочия в соответствии с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04" w:name="001044"/>
      <w:bookmarkStart w:id="1205" w:name="000910"/>
      <w:bookmarkStart w:id="1206" w:name="000594"/>
      <w:bookmarkStart w:id="1207" w:name="000342"/>
      <w:bookmarkEnd w:id="1204"/>
      <w:bookmarkEnd w:id="1205"/>
      <w:bookmarkEnd w:id="1206"/>
      <w:bookmarkEnd w:id="1207"/>
      <w:r w:rsidRPr="00291AB1">
        <w:rPr>
          <w:rFonts w:ascii="Arial" w:eastAsia="Times New Roman" w:hAnsi="Arial" w:cs="Arial"/>
          <w:color w:val="212529"/>
          <w:sz w:val="24"/>
          <w:szCs w:val="24"/>
        </w:rPr>
        <w:t xml:space="preserve">7. Общероссийские спортивные федерации, региональные спортивные федерации, местные спортивные федерации, профессиональные спортивные </w:t>
      </w:r>
      <w:r w:rsidRPr="00291AB1">
        <w:rPr>
          <w:rFonts w:ascii="Arial" w:eastAsia="Times New Roman" w:hAnsi="Arial" w:cs="Arial"/>
          <w:color w:val="212529"/>
          <w:sz w:val="24"/>
          <w:szCs w:val="24"/>
        </w:rPr>
        <w:lastRenderedPageBreak/>
        <w:t>лиги,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08" w:name="000911"/>
      <w:bookmarkStart w:id="1209" w:name="000343"/>
      <w:bookmarkEnd w:id="1208"/>
      <w:bookmarkEnd w:id="1209"/>
      <w:r w:rsidRPr="00291AB1">
        <w:rPr>
          <w:rFonts w:ascii="Arial" w:eastAsia="Times New Roman" w:hAnsi="Arial" w:cs="Arial"/>
          <w:color w:val="212529"/>
          <w:sz w:val="24"/>
          <w:szCs w:val="24"/>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10" w:name="000344"/>
      <w:bookmarkEnd w:id="1210"/>
      <w:r w:rsidRPr="00291AB1">
        <w:rPr>
          <w:rFonts w:ascii="Arial" w:eastAsia="Times New Roman" w:hAnsi="Arial" w:cs="Arial"/>
          <w:color w:val="212529"/>
          <w:sz w:val="24"/>
          <w:szCs w:val="24"/>
        </w:rPr>
        <w:t>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164" w:anchor="101145" w:history="1">
        <w:r w:rsidRPr="00291AB1">
          <w:rPr>
            <w:rFonts w:ascii="Arial" w:eastAsia="Times New Roman" w:hAnsi="Arial" w:cs="Arial"/>
            <w:color w:val="4272D7"/>
            <w:sz w:val="24"/>
            <w:szCs w:val="24"/>
            <w:u w:val="single"/>
          </w:rPr>
          <w:t>статьей 184</w:t>
        </w:r>
      </w:hyperlink>
      <w:r w:rsidRPr="00291AB1">
        <w:rPr>
          <w:rFonts w:ascii="Arial" w:eastAsia="Times New Roman" w:hAnsi="Arial" w:cs="Arial"/>
          <w:color w:val="212529"/>
          <w:sz w:val="24"/>
          <w:szCs w:val="24"/>
        </w:rPr>
        <w:t>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11" w:name="000912"/>
      <w:bookmarkStart w:id="1212" w:name="000345"/>
      <w:bookmarkEnd w:id="1211"/>
      <w:bookmarkEnd w:id="1212"/>
      <w:r w:rsidRPr="00291AB1">
        <w:rPr>
          <w:rFonts w:ascii="Arial" w:eastAsia="Times New Roman" w:hAnsi="Arial" w:cs="Arial"/>
          <w:color w:val="212529"/>
          <w:sz w:val="24"/>
          <w:szCs w:val="24"/>
        </w:rPr>
        <w:t>3) применять в пределах своей компетенции после вступления в силу обвинительного приговора суда санкции к лицам, указанным в </w:t>
      </w:r>
      <w:hyperlink r:id="rId165" w:anchor="000344" w:history="1">
        <w:r w:rsidRPr="00291AB1">
          <w:rPr>
            <w:rFonts w:ascii="Arial" w:eastAsia="Times New Roman" w:hAnsi="Arial" w:cs="Arial"/>
            <w:color w:val="4272D7"/>
            <w:sz w:val="24"/>
            <w:szCs w:val="24"/>
            <w:u w:val="single"/>
          </w:rPr>
          <w:t>пункте 2</w:t>
        </w:r>
      </w:hyperlink>
      <w:r w:rsidRPr="00291AB1">
        <w:rPr>
          <w:rFonts w:ascii="Arial" w:eastAsia="Times New Roman" w:hAnsi="Arial" w:cs="Arial"/>
          <w:color w:val="212529"/>
          <w:sz w:val="24"/>
          <w:szCs w:val="24"/>
        </w:rPr>
        <w:t>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 (манипулирование официальными спортивными соревнованиями);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13" w:name="000595"/>
      <w:bookmarkStart w:id="1214" w:name="000346"/>
      <w:bookmarkEnd w:id="1213"/>
      <w:bookmarkEnd w:id="1214"/>
      <w:r w:rsidRPr="00291AB1">
        <w:rPr>
          <w:rFonts w:ascii="Arial" w:eastAsia="Times New Roman" w:hAnsi="Arial" w:cs="Arial"/>
          <w:color w:val="212529"/>
          <w:sz w:val="24"/>
          <w:szCs w:val="24"/>
        </w:rPr>
        <w:t>4) применять в пределах своей компетенции и в соответствии с </w:t>
      </w:r>
      <w:hyperlink r:id="rId166" w:anchor="000328" w:history="1">
        <w:r w:rsidRPr="00291AB1">
          <w:rPr>
            <w:rFonts w:ascii="Arial" w:eastAsia="Times New Roman" w:hAnsi="Arial" w:cs="Arial"/>
            <w:color w:val="4272D7"/>
            <w:sz w:val="24"/>
            <w:szCs w:val="24"/>
            <w:u w:val="single"/>
          </w:rPr>
          <w:t>пунктом 3 части 4</w:t>
        </w:r>
      </w:hyperlink>
      <w:r w:rsidRPr="00291AB1">
        <w:rPr>
          <w:rFonts w:ascii="Arial" w:eastAsia="Times New Roman" w:hAnsi="Arial" w:cs="Arial"/>
          <w:color w:val="212529"/>
          <w:sz w:val="24"/>
          <w:szCs w:val="24"/>
        </w:rPr>
        <w:t>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15" w:name="000913"/>
      <w:bookmarkStart w:id="1216" w:name="000347"/>
      <w:bookmarkEnd w:id="1215"/>
      <w:bookmarkEnd w:id="1216"/>
      <w:r w:rsidRPr="00291AB1">
        <w:rPr>
          <w:rFonts w:ascii="Arial" w:eastAsia="Times New Roman" w:hAnsi="Arial" w:cs="Arial"/>
          <w:color w:val="212529"/>
          <w:sz w:val="24"/>
          <w:szCs w:val="24"/>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(манипулирования официальными спортивными соревнованиями) соответствующего уровня;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17" w:name="000914"/>
      <w:bookmarkStart w:id="1218" w:name="000348"/>
      <w:bookmarkEnd w:id="1217"/>
      <w:bookmarkEnd w:id="1218"/>
      <w:r w:rsidRPr="00291AB1">
        <w:rPr>
          <w:rFonts w:ascii="Arial" w:eastAsia="Times New Roman" w:hAnsi="Arial" w:cs="Arial"/>
          <w:color w:val="212529"/>
          <w:sz w:val="24"/>
          <w:szCs w:val="24"/>
        </w:rP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19" w:name="000915"/>
      <w:bookmarkStart w:id="1220" w:name="000349"/>
      <w:bookmarkEnd w:id="1219"/>
      <w:bookmarkEnd w:id="1220"/>
      <w:r w:rsidRPr="00291AB1">
        <w:rPr>
          <w:rFonts w:ascii="Arial" w:eastAsia="Times New Roman" w:hAnsi="Arial" w:cs="Arial"/>
          <w:color w:val="212529"/>
          <w:sz w:val="24"/>
          <w:szCs w:val="24"/>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 (манипулирования официальными спортивными соревнованиями);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21" w:name="000916"/>
      <w:bookmarkStart w:id="1222" w:name="000350"/>
      <w:bookmarkEnd w:id="1221"/>
      <w:bookmarkEnd w:id="1222"/>
      <w:r w:rsidRPr="00291AB1">
        <w:rPr>
          <w:rFonts w:ascii="Arial" w:eastAsia="Times New Roman" w:hAnsi="Arial" w:cs="Arial"/>
          <w:color w:val="212529"/>
          <w:sz w:val="24"/>
          <w:szCs w:val="24"/>
        </w:rPr>
        <w:lastRenderedPageBreak/>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23" w:name="000917"/>
      <w:bookmarkEnd w:id="1223"/>
      <w:r w:rsidRPr="00291AB1">
        <w:rPr>
          <w:rFonts w:ascii="Arial" w:eastAsia="Times New Roman" w:hAnsi="Arial" w:cs="Arial"/>
          <w:color w:val="212529"/>
          <w:sz w:val="24"/>
          <w:szCs w:val="24"/>
        </w:rPr>
        <w:t>7.1. Общероссийские спортивные федерации в отношении развиваемого ими вида (видов) спорта и профессиональные спортивные лиги, указанные в </w:t>
      </w:r>
      <w:hyperlink r:id="rId167" w:anchor="000522" w:history="1">
        <w:r w:rsidRPr="00291AB1">
          <w:rPr>
            <w:rFonts w:ascii="Arial" w:eastAsia="Times New Roman" w:hAnsi="Arial" w:cs="Arial"/>
            <w:color w:val="4272D7"/>
            <w:sz w:val="24"/>
            <w:szCs w:val="24"/>
            <w:u w:val="single"/>
          </w:rPr>
          <w:t>части 8 статьи 19.2</w:t>
        </w:r>
      </w:hyperlink>
      <w:r w:rsidRPr="00291AB1">
        <w:rPr>
          <w:rFonts w:ascii="Arial" w:eastAsia="Times New Roman" w:hAnsi="Arial" w:cs="Arial"/>
          <w:color w:val="212529"/>
          <w:sz w:val="24"/>
          <w:szCs w:val="24"/>
        </w:rPr>
        <w:t> настоящего Федерального закона, в отношении проводимых ими международных профессиональных спортивных соревнований, иные организаторы официальных спортивных соревнований утверждают перечни инсайдерской информации в сфере физической культуры и спорта и обеспечивают их размещение на своих официальных сайтах в сети "Интернет" в течение пяти дней с момента утверждения таких перечней.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24" w:name="001045"/>
      <w:bookmarkStart w:id="1225" w:name="000918"/>
      <w:bookmarkStart w:id="1226" w:name="000351"/>
      <w:bookmarkEnd w:id="1224"/>
      <w:bookmarkEnd w:id="1225"/>
      <w:bookmarkEnd w:id="1226"/>
      <w:r w:rsidRPr="00291AB1">
        <w:rPr>
          <w:rFonts w:ascii="Arial" w:eastAsia="Times New Roman" w:hAnsi="Arial" w:cs="Arial"/>
          <w:color w:val="212529"/>
          <w:sz w:val="24"/>
          <w:szCs w:val="24"/>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наряду с обязанностями, предусмотренными </w:t>
      </w:r>
      <w:hyperlink r:id="rId168" w:anchor="000910" w:history="1">
        <w:r w:rsidRPr="00291AB1">
          <w:rPr>
            <w:rFonts w:ascii="Arial" w:eastAsia="Times New Roman" w:hAnsi="Arial" w:cs="Arial"/>
            <w:color w:val="4272D7"/>
            <w:sz w:val="24"/>
            <w:szCs w:val="24"/>
            <w:u w:val="single"/>
          </w:rPr>
          <w:t>частью 7</w:t>
        </w:r>
      </w:hyperlink>
      <w:r w:rsidRPr="00291AB1">
        <w:rPr>
          <w:rFonts w:ascii="Arial" w:eastAsia="Times New Roman" w:hAnsi="Arial" w:cs="Arial"/>
          <w:color w:val="212529"/>
          <w:sz w:val="24"/>
          <w:szCs w:val="24"/>
        </w:rPr>
        <w:t> настоящей статьи, обязаны включать в положения (регламенты) об официальных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27" w:name="000919"/>
      <w:bookmarkStart w:id="1228" w:name="000352"/>
      <w:bookmarkEnd w:id="1227"/>
      <w:bookmarkEnd w:id="1228"/>
      <w:r w:rsidRPr="00291AB1">
        <w:rPr>
          <w:rFonts w:ascii="Arial" w:eastAsia="Times New Roman" w:hAnsi="Arial" w:cs="Arial"/>
          <w:color w:val="212529"/>
          <w:sz w:val="24"/>
          <w:szCs w:val="24"/>
        </w:rPr>
        <w:t>1) требования о запрете на противоправное влияние на результаты таких соревнований (манипулирование официальными спортивными соревнованиями);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29" w:name="000353"/>
      <w:bookmarkEnd w:id="1229"/>
      <w:r w:rsidRPr="00291AB1">
        <w:rPr>
          <w:rFonts w:ascii="Arial" w:eastAsia="Times New Roman" w:hAnsi="Arial" w:cs="Arial"/>
          <w:color w:val="212529"/>
          <w:sz w:val="24"/>
          <w:szCs w:val="24"/>
        </w:rPr>
        <w:t>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r:id="rId169" w:anchor="000328" w:history="1">
        <w:r w:rsidRPr="00291AB1">
          <w:rPr>
            <w:rFonts w:ascii="Arial" w:eastAsia="Times New Roman" w:hAnsi="Arial" w:cs="Arial"/>
            <w:color w:val="4272D7"/>
            <w:sz w:val="24"/>
            <w:szCs w:val="24"/>
            <w:u w:val="single"/>
          </w:rPr>
          <w:t>пунктом 3 части 4</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30" w:name="000920"/>
      <w:bookmarkEnd w:id="1230"/>
      <w:r w:rsidRPr="00291AB1">
        <w:rPr>
          <w:rFonts w:ascii="Arial" w:eastAsia="Times New Roman" w:hAnsi="Arial" w:cs="Arial"/>
          <w:color w:val="212529"/>
          <w:sz w:val="24"/>
          <w:szCs w:val="24"/>
        </w:rPr>
        <w:t>3) требования о предотвращении конфликта интересов в сфере физической культуры и спорта, а также перечень мер, направленных на реализацию таких требований.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31" w:name="100727"/>
      <w:bookmarkStart w:id="1232" w:name="001046"/>
      <w:bookmarkEnd w:id="1231"/>
      <w:bookmarkEnd w:id="1232"/>
      <w:r w:rsidRPr="00291AB1">
        <w:rPr>
          <w:rFonts w:ascii="Arial" w:eastAsia="Times New Roman" w:hAnsi="Arial" w:cs="Arial"/>
          <w:color w:val="212529"/>
          <w:sz w:val="24"/>
          <w:szCs w:val="24"/>
        </w:rPr>
        <w:t>9. Требования к содержанию запросов и предложений, предусмотренных </w:t>
      </w:r>
      <w:hyperlink r:id="rId170" w:anchor="001037" w:history="1">
        <w:r w:rsidRPr="00291AB1">
          <w:rPr>
            <w:rFonts w:ascii="Arial" w:eastAsia="Times New Roman" w:hAnsi="Arial" w:cs="Arial"/>
            <w:color w:val="4272D7"/>
            <w:sz w:val="24"/>
            <w:szCs w:val="24"/>
            <w:u w:val="single"/>
          </w:rPr>
          <w:t>частью 3.1 статьи 13</w:t>
        </w:r>
      </w:hyperlink>
      <w:r w:rsidRPr="00291AB1">
        <w:rPr>
          <w:rFonts w:ascii="Arial" w:eastAsia="Times New Roman" w:hAnsi="Arial" w:cs="Arial"/>
          <w:color w:val="212529"/>
          <w:sz w:val="24"/>
          <w:szCs w:val="24"/>
        </w:rPr>
        <w:t>, </w:t>
      </w:r>
      <w:hyperlink r:id="rId171" w:anchor="001038" w:history="1">
        <w:r w:rsidRPr="00291AB1">
          <w:rPr>
            <w:rFonts w:ascii="Arial" w:eastAsia="Times New Roman" w:hAnsi="Arial" w:cs="Arial"/>
            <w:color w:val="4272D7"/>
            <w:sz w:val="24"/>
            <w:szCs w:val="24"/>
            <w:u w:val="single"/>
          </w:rPr>
          <w:t>пунктом 12.10 части 1</w:t>
        </w:r>
      </w:hyperlink>
      <w:r w:rsidRPr="00291AB1">
        <w:rPr>
          <w:rFonts w:ascii="Arial" w:eastAsia="Times New Roman" w:hAnsi="Arial" w:cs="Arial"/>
          <w:color w:val="212529"/>
          <w:sz w:val="24"/>
          <w:szCs w:val="24"/>
        </w:rPr>
        <w:t> и </w:t>
      </w:r>
      <w:hyperlink r:id="rId172" w:anchor="001039" w:history="1">
        <w:r w:rsidRPr="00291AB1">
          <w:rPr>
            <w:rFonts w:ascii="Arial" w:eastAsia="Times New Roman" w:hAnsi="Arial" w:cs="Arial"/>
            <w:color w:val="4272D7"/>
            <w:sz w:val="24"/>
            <w:szCs w:val="24"/>
            <w:u w:val="single"/>
          </w:rPr>
          <w:t>пунктом 6.8 части 3 статьи 16</w:t>
        </w:r>
      </w:hyperlink>
      <w:r w:rsidRPr="00291AB1">
        <w:rPr>
          <w:rFonts w:ascii="Arial" w:eastAsia="Times New Roman" w:hAnsi="Arial" w:cs="Arial"/>
          <w:color w:val="212529"/>
          <w:sz w:val="24"/>
          <w:szCs w:val="24"/>
        </w:rPr>
        <w:t>, </w:t>
      </w:r>
      <w:hyperlink r:id="rId173" w:anchor="001040" w:history="1">
        <w:r w:rsidRPr="00291AB1">
          <w:rPr>
            <w:rFonts w:ascii="Arial" w:eastAsia="Times New Roman" w:hAnsi="Arial" w:cs="Arial"/>
            <w:color w:val="4272D7"/>
            <w:sz w:val="24"/>
            <w:szCs w:val="24"/>
            <w:u w:val="single"/>
          </w:rPr>
          <w:t>пунктом 4.3 части 1 статьи 16.1</w:t>
        </w:r>
      </w:hyperlink>
      <w:r w:rsidRPr="00291AB1">
        <w:rPr>
          <w:rFonts w:ascii="Arial" w:eastAsia="Times New Roman" w:hAnsi="Arial" w:cs="Arial"/>
          <w:color w:val="212529"/>
          <w:sz w:val="24"/>
          <w:szCs w:val="24"/>
        </w:rPr>
        <w:t>, </w:t>
      </w:r>
      <w:hyperlink r:id="rId174" w:anchor="001041" w:history="1">
        <w:r w:rsidRPr="00291AB1">
          <w:rPr>
            <w:rFonts w:ascii="Arial" w:eastAsia="Times New Roman" w:hAnsi="Arial" w:cs="Arial"/>
            <w:color w:val="4272D7"/>
            <w:sz w:val="24"/>
            <w:szCs w:val="24"/>
            <w:u w:val="single"/>
          </w:rPr>
          <w:t>пунктом 3.1 части 13</w:t>
        </w:r>
      </w:hyperlink>
      <w:r w:rsidRPr="00291AB1">
        <w:rPr>
          <w:rFonts w:ascii="Arial" w:eastAsia="Times New Roman" w:hAnsi="Arial" w:cs="Arial"/>
          <w:color w:val="212529"/>
          <w:sz w:val="24"/>
          <w:szCs w:val="24"/>
        </w:rPr>
        <w:t> и </w:t>
      </w:r>
      <w:hyperlink r:id="rId175" w:anchor="100721" w:history="1">
        <w:r w:rsidRPr="00291AB1">
          <w:rPr>
            <w:rFonts w:ascii="Arial" w:eastAsia="Times New Roman" w:hAnsi="Arial" w:cs="Arial"/>
            <w:color w:val="4272D7"/>
            <w:sz w:val="24"/>
            <w:szCs w:val="24"/>
            <w:u w:val="single"/>
          </w:rPr>
          <w:t>пунктом 4 части 13.1 статьи 19.2</w:t>
        </w:r>
      </w:hyperlink>
      <w:r w:rsidRPr="00291AB1">
        <w:rPr>
          <w:rFonts w:ascii="Arial" w:eastAsia="Times New Roman" w:hAnsi="Arial" w:cs="Arial"/>
          <w:color w:val="212529"/>
          <w:sz w:val="24"/>
          <w:szCs w:val="24"/>
        </w:rPr>
        <w:t>, </w:t>
      </w:r>
      <w:hyperlink r:id="rId176" w:anchor="001042" w:history="1">
        <w:r w:rsidRPr="00291AB1">
          <w:rPr>
            <w:rFonts w:ascii="Arial" w:eastAsia="Times New Roman" w:hAnsi="Arial" w:cs="Arial"/>
            <w:color w:val="4272D7"/>
            <w:sz w:val="24"/>
            <w:szCs w:val="24"/>
            <w:u w:val="single"/>
          </w:rPr>
          <w:t>частью 7.2 статьи 20</w:t>
        </w:r>
      </w:hyperlink>
      <w:r w:rsidRPr="00291AB1">
        <w:rPr>
          <w:rFonts w:ascii="Arial" w:eastAsia="Times New Roman" w:hAnsi="Arial" w:cs="Arial"/>
          <w:color w:val="212529"/>
          <w:sz w:val="24"/>
          <w:szCs w:val="24"/>
        </w:rPr>
        <w:t> настоящего Федерального закона, формы, форматы и порядок их направления, требования к содержанию запрашиваемой информации, формы, форматы и порядок ее предоставления устанавливаются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33" w:name="100623"/>
      <w:bookmarkStart w:id="1234" w:name="100353"/>
      <w:bookmarkStart w:id="1235" w:name="100354"/>
      <w:bookmarkStart w:id="1236" w:name="100355"/>
      <w:bookmarkStart w:id="1237" w:name="100356"/>
      <w:bookmarkStart w:id="1238" w:name="100357"/>
      <w:bookmarkStart w:id="1239" w:name="100358"/>
      <w:bookmarkStart w:id="1240" w:name="100359"/>
      <w:bookmarkStart w:id="1241" w:name="100360"/>
      <w:bookmarkStart w:id="1242" w:name="100361"/>
      <w:bookmarkStart w:id="1243" w:name="100362"/>
      <w:bookmarkStart w:id="1244" w:name="100363"/>
      <w:bookmarkStart w:id="1245" w:name="100364"/>
      <w:bookmarkStart w:id="1246" w:name="100365"/>
      <w:bookmarkStart w:id="1247" w:name="100366"/>
      <w:bookmarkStart w:id="1248" w:name="100367"/>
      <w:bookmarkStart w:id="1249" w:name="000143"/>
      <w:bookmarkStart w:id="1250" w:name="100368"/>
      <w:bookmarkStart w:id="1251" w:name="000088"/>
      <w:bookmarkStart w:id="1252" w:name="100369"/>
      <w:bookmarkStart w:id="1253" w:name="000144"/>
      <w:bookmarkStart w:id="1254" w:name="000254"/>
      <w:bookmarkStart w:id="1255" w:name="000145"/>
      <w:bookmarkStart w:id="1256" w:name="100370"/>
      <w:bookmarkStart w:id="1257" w:name="000012"/>
      <w:bookmarkStart w:id="1258" w:name="100371"/>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r w:rsidRPr="00291AB1">
        <w:rPr>
          <w:rFonts w:ascii="Arial" w:eastAsia="Times New Roman" w:hAnsi="Arial" w:cs="Arial"/>
          <w:color w:val="212529"/>
          <w:sz w:val="24"/>
          <w:szCs w:val="24"/>
        </w:rPr>
        <w:t>Статья 27. Принадлежность спортсмена или лица, проходящего спортивную подготовку, к физкультурно-спортивной организации или образовательной организации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59" w:name="100624"/>
      <w:bookmarkEnd w:id="1259"/>
      <w:r w:rsidRPr="00291AB1">
        <w:rPr>
          <w:rFonts w:ascii="Arial" w:eastAsia="Times New Roman" w:hAnsi="Arial" w:cs="Arial"/>
          <w:color w:val="212529"/>
          <w:sz w:val="24"/>
          <w:szCs w:val="24"/>
        </w:rP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60" w:name="000948"/>
      <w:bookmarkStart w:id="1261" w:name="100625"/>
      <w:bookmarkEnd w:id="1260"/>
      <w:bookmarkEnd w:id="1261"/>
      <w:r w:rsidRPr="00291AB1">
        <w:rPr>
          <w:rFonts w:ascii="Arial" w:eastAsia="Times New Roman" w:hAnsi="Arial" w:cs="Arial"/>
          <w:color w:val="212529"/>
          <w:sz w:val="24"/>
          <w:szCs w:val="24"/>
        </w:rPr>
        <w:lastRenderedPageBreak/>
        <w:t>2. Принадлежность лица, проходящего спортивную подготовку, к организации, реализующей дополнительные образовательные программы спортивной подготовки, определяется на основании распорядительного акта такой организации о приеме указанного лица на обучение по дополнительной образовательной программе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платных образовательных услуг.</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62" w:name="000949"/>
      <w:bookmarkStart w:id="1263" w:name="100626"/>
      <w:bookmarkEnd w:id="1262"/>
      <w:bookmarkEnd w:id="1263"/>
      <w:r w:rsidRPr="00291AB1">
        <w:rPr>
          <w:rFonts w:ascii="Arial" w:eastAsia="Times New Roman" w:hAnsi="Arial" w:cs="Arial"/>
          <w:color w:val="212529"/>
          <w:sz w:val="24"/>
          <w:szCs w:val="24"/>
        </w:rPr>
        <w:t>3. Утратил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1264" w:name="100372"/>
      <w:bookmarkEnd w:id="1264"/>
      <w:r w:rsidRPr="00291AB1">
        <w:rPr>
          <w:rFonts w:ascii="Arial" w:eastAsia="Times New Roman" w:hAnsi="Arial" w:cs="Arial"/>
          <w:color w:val="212529"/>
          <w:sz w:val="24"/>
          <w:szCs w:val="24"/>
        </w:rPr>
        <w:t>Глава 3. ФИЗИЧЕСКАЯ КУЛЬТУРА И СПОРТ В СИСТЕМЕ</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ОБРАЗОВАНИЯ, В СИСТЕМЕ ФЕДЕРАЛЬНЫХ ОРГАНОВ ИСПОЛНИТЕЛЬНОЙ</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ВЛАСТИ, ПО МЕСТУ РАБОТЫ И МЕСТУ ЖИТЕЛЬСТВА ГРАЖДАН.</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АДАПТИВНАЯ ФИЗИЧЕСКАЯ КУЛЬТУРА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65" w:name="100373"/>
      <w:bookmarkEnd w:id="1265"/>
      <w:r w:rsidRPr="00291AB1">
        <w:rPr>
          <w:rFonts w:ascii="Arial" w:eastAsia="Times New Roman" w:hAnsi="Arial" w:cs="Arial"/>
          <w:color w:val="212529"/>
          <w:sz w:val="24"/>
          <w:szCs w:val="24"/>
        </w:rPr>
        <w:t>Статья 28. Физическая культура и спорт в системе образования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66" w:name="000255"/>
      <w:bookmarkStart w:id="1267" w:name="100374"/>
      <w:bookmarkEnd w:id="1266"/>
      <w:bookmarkEnd w:id="1267"/>
      <w:r w:rsidRPr="00291AB1">
        <w:rPr>
          <w:rFonts w:ascii="Arial" w:eastAsia="Times New Roman" w:hAnsi="Arial" w:cs="Arial"/>
          <w:color w:val="212529"/>
          <w:sz w:val="24"/>
          <w:szCs w:val="24"/>
        </w:rP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68" w:name="000256"/>
      <w:bookmarkStart w:id="1269" w:name="100375"/>
      <w:bookmarkEnd w:id="1268"/>
      <w:bookmarkEnd w:id="1269"/>
      <w:r w:rsidRPr="00291AB1">
        <w:rPr>
          <w:rFonts w:ascii="Arial" w:eastAsia="Times New Roman" w:hAnsi="Arial" w:cs="Arial"/>
          <w:color w:val="212529"/>
          <w:sz w:val="24"/>
          <w:szCs w:val="24"/>
        </w:rPr>
        <w:t>2. Организация физического воспитания и образования в образовательных организациях включает в себя: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70" w:name="000257"/>
      <w:bookmarkStart w:id="1271" w:name="100376"/>
      <w:bookmarkEnd w:id="1270"/>
      <w:bookmarkEnd w:id="1271"/>
      <w:r w:rsidRPr="00291AB1">
        <w:rPr>
          <w:rFonts w:ascii="Arial" w:eastAsia="Times New Roman" w:hAnsi="Arial" w:cs="Arial"/>
          <w:color w:val="212529"/>
          <w:sz w:val="24"/>
          <w:szCs w:val="24"/>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72" w:name="000950"/>
      <w:bookmarkStart w:id="1273" w:name="100377"/>
      <w:bookmarkEnd w:id="1272"/>
      <w:bookmarkEnd w:id="1273"/>
      <w:r w:rsidRPr="00291AB1">
        <w:rPr>
          <w:rFonts w:ascii="Arial" w:eastAsia="Times New Roman" w:hAnsi="Arial" w:cs="Arial"/>
          <w:color w:val="212529"/>
          <w:sz w:val="24"/>
          <w:szCs w:val="24"/>
        </w:rPr>
        <w:t>2) создание условий, в том числе обеспечение спортивным инвентарем и оборудованием, для проведения комплексных мероприятий по физическому развитию и физической подготовке обучающихся;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74" w:name="000951"/>
      <w:bookmarkStart w:id="1275" w:name="100378"/>
      <w:bookmarkEnd w:id="1274"/>
      <w:bookmarkEnd w:id="1275"/>
      <w:r w:rsidRPr="00291AB1">
        <w:rPr>
          <w:rFonts w:ascii="Arial" w:eastAsia="Times New Roman" w:hAnsi="Arial" w:cs="Arial"/>
          <w:color w:val="212529"/>
          <w:sz w:val="24"/>
          <w:szCs w:val="24"/>
        </w:rPr>
        <w:t>3) формирование у обучающихся двигательных навыков, знаний о физической культуре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76" w:name="000952"/>
      <w:bookmarkStart w:id="1277" w:name="100379"/>
      <w:bookmarkEnd w:id="1276"/>
      <w:bookmarkEnd w:id="1277"/>
      <w:r w:rsidRPr="00291AB1">
        <w:rPr>
          <w:rFonts w:ascii="Arial" w:eastAsia="Times New Roman" w:hAnsi="Arial" w:cs="Arial"/>
          <w:color w:val="212529"/>
          <w:sz w:val="24"/>
          <w:szCs w:val="24"/>
        </w:rPr>
        <w:t>4) осуществление физкультурных мероприятий во время учебных и внеучебных занятий;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78" w:name="100380"/>
      <w:bookmarkEnd w:id="1278"/>
      <w:r w:rsidRPr="00291AB1">
        <w:rPr>
          <w:rFonts w:ascii="Arial" w:eastAsia="Times New Roman" w:hAnsi="Arial" w:cs="Arial"/>
          <w:color w:val="212529"/>
          <w:sz w:val="24"/>
          <w:szCs w:val="24"/>
        </w:rPr>
        <w:t>5) проведение медицинского контроля за организацией физического воспитания;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79" w:name="100381"/>
      <w:bookmarkEnd w:id="1279"/>
      <w:r w:rsidRPr="00291AB1">
        <w:rPr>
          <w:rFonts w:ascii="Arial" w:eastAsia="Times New Roman" w:hAnsi="Arial" w:cs="Arial"/>
          <w:color w:val="212529"/>
          <w:sz w:val="24"/>
          <w:szCs w:val="24"/>
        </w:rPr>
        <w:t>6) формирование ответственного отношения родителей (лиц, их заменяющих) к здоровью детей и их физическому воспитанию;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0" w:name="100382"/>
      <w:bookmarkEnd w:id="1280"/>
      <w:r w:rsidRPr="00291AB1">
        <w:rPr>
          <w:rFonts w:ascii="Arial" w:eastAsia="Times New Roman" w:hAnsi="Arial" w:cs="Arial"/>
          <w:color w:val="212529"/>
          <w:sz w:val="24"/>
          <w:szCs w:val="24"/>
        </w:rPr>
        <w:lastRenderedPageBreak/>
        <w:t>7) проведение ежегодного мониторинга физической подготовленности и физического развития обучающихся;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1" w:name="100383"/>
      <w:bookmarkEnd w:id="1281"/>
      <w:r w:rsidRPr="00291AB1">
        <w:rPr>
          <w:rFonts w:ascii="Arial" w:eastAsia="Times New Roman" w:hAnsi="Arial" w:cs="Arial"/>
          <w:color w:val="212529"/>
          <w:sz w:val="24"/>
          <w:szCs w:val="24"/>
        </w:rPr>
        <w:t>8) содействие организации и проведению спортивных мероприятий с участием обучающихся;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2" w:name="000124"/>
      <w:bookmarkEnd w:id="1282"/>
      <w:r w:rsidRPr="00291AB1">
        <w:rPr>
          <w:rFonts w:ascii="Arial" w:eastAsia="Times New Roman" w:hAnsi="Arial" w:cs="Arial"/>
          <w:color w:val="212529"/>
          <w:sz w:val="24"/>
          <w:szCs w:val="24"/>
        </w:rPr>
        <w:t>9) содействие развитию и популяризации школьного спорта и студенческого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3" w:name="000258"/>
      <w:bookmarkEnd w:id="1283"/>
      <w:r w:rsidRPr="00291AB1">
        <w:rPr>
          <w:rFonts w:ascii="Arial" w:eastAsia="Times New Roman" w:hAnsi="Arial" w:cs="Arial"/>
          <w:color w:val="212529"/>
          <w:sz w:val="24"/>
          <w:szCs w:val="24"/>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4" w:name="000259"/>
      <w:bookmarkStart w:id="1285" w:name="000125"/>
      <w:bookmarkEnd w:id="1284"/>
      <w:bookmarkEnd w:id="1285"/>
      <w:r w:rsidRPr="00291AB1">
        <w:rPr>
          <w:rFonts w:ascii="Arial" w:eastAsia="Times New Roman" w:hAnsi="Arial" w:cs="Arial"/>
          <w:color w:val="212529"/>
          <w:sz w:val="24"/>
          <w:szCs w:val="24"/>
        </w:rPr>
        <w:t>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6" w:name="000741"/>
      <w:bookmarkEnd w:id="1286"/>
      <w:r w:rsidRPr="00291AB1">
        <w:rPr>
          <w:rFonts w:ascii="Arial" w:eastAsia="Times New Roman" w:hAnsi="Arial" w:cs="Arial"/>
          <w:color w:val="212529"/>
          <w:sz w:val="24"/>
          <w:szCs w:val="24"/>
        </w:rPr>
        <w:t>3.1. Особенности деятельности школьных спортивных лиг, а также организации и проведения физкультурных мероприятий и спортивных мероприятий такими лигами определяются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7" w:name="000596"/>
      <w:bookmarkStart w:id="1288" w:name="000469"/>
      <w:bookmarkEnd w:id="1287"/>
      <w:bookmarkEnd w:id="1288"/>
      <w:r w:rsidRPr="00291AB1">
        <w:rPr>
          <w:rFonts w:ascii="Arial" w:eastAsia="Times New Roman" w:hAnsi="Arial" w:cs="Arial"/>
          <w:color w:val="212529"/>
          <w:sz w:val="24"/>
          <w:szCs w:val="24"/>
        </w:rPr>
        <w:t>4. Образовательные организации высшего образования, которые осуществляют деятельность в области физической культуры и спорта, научные организации, осуществляющие исследования в области физической культуры и спорта,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обеспечение спортивных сборных команд Российской Федерации в порядке, установленном в соответствии с </w:t>
      </w:r>
      <w:hyperlink r:id="rId177" w:anchor="000020" w:history="1">
        <w:r w:rsidRPr="00291AB1">
          <w:rPr>
            <w:rFonts w:ascii="Arial" w:eastAsia="Times New Roman" w:hAnsi="Arial" w:cs="Arial"/>
            <w:color w:val="4272D7"/>
            <w:sz w:val="24"/>
            <w:szCs w:val="24"/>
            <w:u w:val="single"/>
          </w:rPr>
          <w:t>частью 3 статьи 35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89" w:name="000650"/>
      <w:bookmarkEnd w:id="1289"/>
      <w:r w:rsidRPr="00291AB1">
        <w:rPr>
          <w:rFonts w:ascii="Arial" w:eastAsia="Times New Roman" w:hAnsi="Arial" w:cs="Arial"/>
          <w:color w:val="212529"/>
          <w:sz w:val="24"/>
          <w:szCs w:val="24"/>
        </w:rPr>
        <w:t>5. 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общественных объединениях, со своим уставом и на основе признания международной спортивной организацией в области студенческого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90" w:name="000463"/>
      <w:bookmarkStart w:id="1291" w:name="100384"/>
      <w:bookmarkEnd w:id="1290"/>
      <w:bookmarkEnd w:id="1291"/>
      <w:r w:rsidRPr="00291AB1">
        <w:rPr>
          <w:rFonts w:ascii="Arial" w:eastAsia="Times New Roman" w:hAnsi="Arial" w:cs="Arial"/>
          <w:color w:val="212529"/>
          <w:sz w:val="24"/>
          <w:szCs w:val="24"/>
        </w:rPr>
        <w:t>Статья 29. Развитие спорта в федеральных органах исполнительной власти, в которых предусмотрены военная служба и иные специальные виды службы. Подготовка граждан к защите Отечества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92" w:name="000471"/>
      <w:bookmarkStart w:id="1293" w:name="100385"/>
      <w:bookmarkEnd w:id="1292"/>
      <w:bookmarkEnd w:id="1293"/>
      <w:r w:rsidRPr="00291AB1">
        <w:rPr>
          <w:rFonts w:ascii="Arial" w:eastAsia="Times New Roman" w:hAnsi="Arial" w:cs="Arial"/>
          <w:color w:val="212529"/>
          <w:sz w:val="24"/>
          <w:szCs w:val="24"/>
        </w:rPr>
        <w:lastRenderedPageBreak/>
        <w:t>1. Физическая подготовка в федеральных органах исполнительной власти и федеральных государственных органах,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94" w:name="001028"/>
      <w:bookmarkEnd w:id="1294"/>
      <w:r w:rsidRPr="00291AB1">
        <w:rPr>
          <w:rFonts w:ascii="Arial" w:eastAsia="Times New Roman" w:hAnsi="Arial" w:cs="Arial"/>
          <w:color w:val="212529"/>
          <w:sz w:val="24"/>
          <w:szCs w:val="24"/>
        </w:rPr>
        <w:t>1.1. В целях настоящей статьи порядок организации физической подготовки, в том числе требования к уровню физической подготовленности военнослужащих и лиц, проходящих специальную службу, определяется соответствующими федеральными органами исполнительной власти и федеральными государственными органами, в которых предусмотрены военная служба и иные специальные виды службы.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95" w:name="001066"/>
      <w:bookmarkStart w:id="1296" w:name="000464"/>
      <w:bookmarkStart w:id="1297" w:name="100386"/>
      <w:bookmarkEnd w:id="1295"/>
      <w:bookmarkEnd w:id="1296"/>
      <w:bookmarkEnd w:id="1297"/>
      <w:r w:rsidRPr="00291AB1">
        <w:rPr>
          <w:rFonts w:ascii="Arial" w:eastAsia="Times New Roman" w:hAnsi="Arial" w:cs="Arial"/>
          <w:color w:val="212529"/>
          <w:sz w:val="24"/>
          <w:szCs w:val="24"/>
        </w:rPr>
        <w:t>2. При федеральных органах исполнительной власти, осуществляющих руководство развитием соответствующих военно-прикладных и (или) служебно-прикладных видов спорта, в целях подготовки граждан к защите Отечества, привлечения военнослужащих и лиц, проходящих специальную службу, к регулярным занятиям спортом создаются и действуют физкультурно-спортивные организации, участвующие в развитии военно-прикладных и (или) служебно-прикладных видов спорта, а также видов спорта, включенных в соответствующий перечень, утвержденный в соответствии с </w:t>
      </w:r>
      <w:hyperlink r:id="rId178" w:anchor="001067" w:history="1">
        <w:r w:rsidRPr="00291AB1">
          <w:rPr>
            <w:rFonts w:ascii="Arial" w:eastAsia="Times New Roman" w:hAnsi="Arial" w:cs="Arial"/>
            <w:color w:val="4272D7"/>
            <w:sz w:val="24"/>
            <w:szCs w:val="24"/>
            <w:u w:val="single"/>
          </w:rPr>
          <w:t>частью 2.1</w:t>
        </w:r>
      </w:hyperlink>
      <w:r w:rsidRPr="00291AB1">
        <w:rPr>
          <w:rFonts w:ascii="Arial" w:eastAsia="Times New Roman" w:hAnsi="Arial" w:cs="Arial"/>
          <w:color w:val="212529"/>
          <w:sz w:val="24"/>
          <w:szCs w:val="24"/>
        </w:rPr>
        <w:t> настоящей статьи, и подготовке спортсменов по данным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98" w:name="001067"/>
      <w:bookmarkEnd w:id="1298"/>
      <w:r w:rsidRPr="00291AB1">
        <w:rPr>
          <w:rFonts w:ascii="Arial" w:eastAsia="Times New Roman" w:hAnsi="Arial" w:cs="Arial"/>
          <w:color w:val="212529"/>
          <w:sz w:val="24"/>
          <w:szCs w:val="24"/>
        </w:rPr>
        <w:t>2.1. Перечень видов спорта, развиваемых на общероссийском уровне, имеющих прикладное значение для успешного выполнения военнослужащими и лицами, проходящими специальную службу, своих служебных обязанностей, утверждается соответствующим федеральным органом исполнительной власти, осуществляющим руководство развитием военно-прикладных и (или) служебно-прикладных видов спорта, по согласованию с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299" w:name="001068"/>
      <w:bookmarkEnd w:id="1299"/>
      <w:r w:rsidRPr="00291AB1">
        <w:rPr>
          <w:rFonts w:ascii="Arial" w:eastAsia="Times New Roman" w:hAnsi="Arial" w:cs="Arial"/>
          <w:color w:val="212529"/>
          <w:sz w:val="24"/>
          <w:szCs w:val="24"/>
        </w:rPr>
        <w:t>2.2. Федеральный орган исполнительной власти, осуществляющий руководство развитием военно-прикладных и (или) служебно-прикладных видов спорта, в порядке, установленном федеральным органом исполнительной власти в области физической культуры и спорта, вправе уполномочить одну общероссийскую общественную физкультурно-спортивную организацию, целями деятельности которой является участие в развитии военно-прикладных и (или) служебно-прикладных видов спорта, на организацию работы по развитию таких видов спорта среди лиц, не достигших возраста восемнадцати лет, граждан, пребывающих в запасе, и иных категорий граждан.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00" w:name="001069"/>
      <w:bookmarkEnd w:id="1300"/>
      <w:r w:rsidRPr="00291AB1">
        <w:rPr>
          <w:rFonts w:ascii="Arial" w:eastAsia="Times New Roman" w:hAnsi="Arial" w:cs="Arial"/>
          <w:color w:val="212529"/>
          <w:sz w:val="24"/>
          <w:szCs w:val="24"/>
        </w:rPr>
        <w:t>2.3. В случае, если руководство развитием соответствующего военно-прикладного или служебно-прикладного вида спорта осуществляется совместно несколькими федеральными органами исполнительной власти, решение об указанном в </w:t>
      </w:r>
      <w:hyperlink r:id="rId179" w:anchor="001068" w:history="1">
        <w:r w:rsidRPr="00291AB1">
          <w:rPr>
            <w:rFonts w:ascii="Arial" w:eastAsia="Times New Roman" w:hAnsi="Arial" w:cs="Arial"/>
            <w:color w:val="4272D7"/>
            <w:sz w:val="24"/>
            <w:szCs w:val="24"/>
            <w:u w:val="single"/>
          </w:rPr>
          <w:t>части 2.2</w:t>
        </w:r>
      </w:hyperlink>
      <w:r w:rsidRPr="00291AB1">
        <w:rPr>
          <w:rFonts w:ascii="Arial" w:eastAsia="Times New Roman" w:hAnsi="Arial" w:cs="Arial"/>
          <w:color w:val="212529"/>
          <w:sz w:val="24"/>
          <w:szCs w:val="24"/>
        </w:rPr>
        <w:t> настоящей статьи уполномочивании принимается такими органами совместно.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01" w:name="001070"/>
      <w:bookmarkStart w:id="1302" w:name="000953"/>
      <w:bookmarkStart w:id="1303" w:name="000465"/>
      <w:bookmarkStart w:id="1304" w:name="000146"/>
      <w:bookmarkStart w:id="1305" w:name="100387"/>
      <w:bookmarkEnd w:id="1301"/>
      <w:bookmarkEnd w:id="1302"/>
      <w:bookmarkEnd w:id="1303"/>
      <w:bookmarkEnd w:id="1304"/>
      <w:bookmarkEnd w:id="1305"/>
      <w:r w:rsidRPr="00291AB1">
        <w:rPr>
          <w:rFonts w:ascii="Arial" w:eastAsia="Times New Roman" w:hAnsi="Arial" w:cs="Arial"/>
          <w:color w:val="212529"/>
          <w:sz w:val="24"/>
          <w:szCs w:val="24"/>
        </w:rPr>
        <w:t>3. Организации, указанные в </w:t>
      </w:r>
      <w:hyperlink r:id="rId180" w:anchor="000464" w:history="1">
        <w:r w:rsidRPr="00291AB1">
          <w:rPr>
            <w:rFonts w:ascii="Arial" w:eastAsia="Times New Roman" w:hAnsi="Arial" w:cs="Arial"/>
            <w:color w:val="4272D7"/>
            <w:sz w:val="24"/>
            <w:szCs w:val="24"/>
            <w:u w:val="single"/>
          </w:rPr>
          <w:t>части 2</w:t>
        </w:r>
      </w:hyperlink>
      <w:r w:rsidRPr="00291AB1">
        <w:rPr>
          <w:rFonts w:ascii="Arial" w:eastAsia="Times New Roman" w:hAnsi="Arial" w:cs="Arial"/>
          <w:color w:val="212529"/>
          <w:sz w:val="24"/>
          <w:szCs w:val="24"/>
        </w:rPr>
        <w:t> настоящей статьи, осуществляют учебно-тренировочный процесс, создают условия для занятий физической культурой и спортом военнослужащими, лицами, проходящими специальную службу, иными лицами, занимающимися физической культурой и спортом, осуществляют подготовку спортсменов по военно-прикладным, служебно-прикладным и иным видам спорта, перечень которых утвержден в соответствии с </w:t>
      </w:r>
      <w:hyperlink r:id="rId181" w:anchor="001067" w:history="1">
        <w:r w:rsidRPr="00291AB1">
          <w:rPr>
            <w:rFonts w:ascii="Arial" w:eastAsia="Times New Roman" w:hAnsi="Arial" w:cs="Arial"/>
            <w:color w:val="4272D7"/>
            <w:sz w:val="24"/>
            <w:szCs w:val="24"/>
            <w:u w:val="single"/>
          </w:rPr>
          <w:t xml:space="preserve">частью </w:t>
        </w:r>
        <w:r w:rsidRPr="00291AB1">
          <w:rPr>
            <w:rFonts w:ascii="Arial" w:eastAsia="Times New Roman" w:hAnsi="Arial" w:cs="Arial"/>
            <w:color w:val="4272D7"/>
            <w:sz w:val="24"/>
            <w:szCs w:val="24"/>
            <w:u w:val="single"/>
          </w:rPr>
          <w:lastRenderedPageBreak/>
          <w:t>2.1</w:t>
        </w:r>
      </w:hyperlink>
      <w:r w:rsidRPr="00291AB1">
        <w:rPr>
          <w:rFonts w:ascii="Arial" w:eastAsia="Times New Roman" w:hAnsi="Arial" w:cs="Arial"/>
          <w:color w:val="212529"/>
          <w:sz w:val="24"/>
          <w:szCs w:val="24"/>
        </w:rPr>
        <w:t> настоящей статьи, для участия в региональных, во всероссийских и в международных спортивных мероприятиях, осуществляют мероприятия по повышению квалификации тренеров и других специалистов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06" w:name="001071"/>
      <w:bookmarkStart w:id="1307" w:name="000466"/>
      <w:bookmarkStart w:id="1308" w:name="100388"/>
      <w:bookmarkEnd w:id="1306"/>
      <w:bookmarkEnd w:id="1307"/>
      <w:bookmarkEnd w:id="1308"/>
      <w:r w:rsidRPr="00291AB1">
        <w:rPr>
          <w:rFonts w:ascii="Arial" w:eastAsia="Times New Roman" w:hAnsi="Arial" w:cs="Arial"/>
          <w:color w:val="212529"/>
          <w:sz w:val="24"/>
          <w:szCs w:val="24"/>
        </w:rPr>
        <w:t>4. Федеральные органы исполнительной власти, осуществляющие руководство развитием военно-прикладных и (или) служебно-прикладных видов спорта, формируют спортивные сборные команды по соответствующим военно-прикладным и служебно-прикладным видам спорта, а также по видам спорта, включенным в перечень видов спорта, утвержденный в соответствии с </w:t>
      </w:r>
      <w:hyperlink r:id="rId182" w:anchor="001067" w:history="1">
        <w:r w:rsidRPr="00291AB1">
          <w:rPr>
            <w:rFonts w:ascii="Arial" w:eastAsia="Times New Roman" w:hAnsi="Arial" w:cs="Arial"/>
            <w:color w:val="4272D7"/>
            <w:sz w:val="24"/>
            <w:szCs w:val="24"/>
            <w:u w:val="single"/>
          </w:rPr>
          <w:t>частью 2.1</w:t>
        </w:r>
      </w:hyperlink>
      <w:r w:rsidRPr="00291AB1">
        <w:rPr>
          <w:rFonts w:ascii="Arial" w:eastAsia="Times New Roman" w:hAnsi="Arial" w:cs="Arial"/>
          <w:color w:val="212529"/>
          <w:sz w:val="24"/>
          <w:szCs w:val="24"/>
        </w:rPr>
        <w:t> настоящей статьи, организуют и обеспечивают подготовку спортивных сборных команд по указанным видам спорта и спортивного резерва для таких команд для участия в спортивных мероприятиях, проводимых среди военнослужащих и лиц, проходящих специальную службу, а также участвуют в организации и обеспечении подготовки спортивного резерва для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09" w:name="001072"/>
      <w:bookmarkEnd w:id="1309"/>
      <w:r w:rsidRPr="00291AB1">
        <w:rPr>
          <w:rFonts w:ascii="Arial" w:eastAsia="Times New Roman" w:hAnsi="Arial" w:cs="Arial"/>
          <w:color w:val="212529"/>
          <w:sz w:val="24"/>
          <w:szCs w:val="24"/>
        </w:rPr>
        <w:t>4.1. Списки кандидатов в спортивные сборные команды по соответствующим военно-прикладным и служебно-прикладным видам спорта, а также по видам спорта, включенным в перечень видов спорта, утвержденный в соответствии с </w:t>
      </w:r>
      <w:hyperlink r:id="rId183" w:anchor="001067" w:history="1">
        <w:r w:rsidRPr="00291AB1">
          <w:rPr>
            <w:rFonts w:ascii="Arial" w:eastAsia="Times New Roman" w:hAnsi="Arial" w:cs="Arial"/>
            <w:color w:val="4272D7"/>
            <w:sz w:val="24"/>
            <w:szCs w:val="24"/>
            <w:u w:val="single"/>
          </w:rPr>
          <w:t>частью 2.1</w:t>
        </w:r>
      </w:hyperlink>
      <w:r w:rsidRPr="00291AB1">
        <w:rPr>
          <w:rFonts w:ascii="Arial" w:eastAsia="Times New Roman" w:hAnsi="Arial" w:cs="Arial"/>
          <w:color w:val="212529"/>
          <w:sz w:val="24"/>
          <w:szCs w:val="24"/>
        </w:rPr>
        <w:t> настоящей статьи, ежегодно формируются и утверждаются в порядке, установленном соответствующим федеральным органом исполнительной власти, осуществляющим руководство развитием военно-прикладных и (или) служебно-прикладных видов спорта, для подготовки и участия в спортивных мероприятиях, проводимых среди военнослужащих и лиц, проходящих специальную службу.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0" w:name="001073"/>
      <w:bookmarkStart w:id="1311" w:name="100389"/>
      <w:bookmarkEnd w:id="1310"/>
      <w:bookmarkEnd w:id="1311"/>
      <w:r w:rsidRPr="00291AB1">
        <w:rPr>
          <w:rFonts w:ascii="Arial" w:eastAsia="Times New Roman" w:hAnsi="Arial" w:cs="Arial"/>
          <w:color w:val="212529"/>
          <w:sz w:val="24"/>
          <w:szCs w:val="24"/>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соответствующим федеральным органом исполнительной власти, осуществляющим руководство развитием этих военно-прикладных и (или) служебно-прикладных видов спорта, в установленном им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2" w:name="000449"/>
      <w:bookmarkEnd w:id="1312"/>
      <w:r w:rsidRPr="00291AB1">
        <w:rPr>
          <w:rFonts w:ascii="Arial" w:eastAsia="Times New Roman" w:hAnsi="Arial" w:cs="Arial"/>
          <w:color w:val="212529"/>
          <w:sz w:val="24"/>
          <w:szCs w:val="24"/>
        </w:rPr>
        <w:t>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Положением о Единой всероссийской спортивной классификации и Положением о спортивных судьях.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3" w:name="001074"/>
      <w:bookmarkEnd w:id="1313"/>
      <w:r w:rsidRPr="00291AB1">
        <w:rPr>
          <w:rFonts w:ascii="Arial" w:eastAsia="Times New Roman" w:hAnsi="Arial" w:cs="Arial"/>
          <w:color w:val="212529"/>
          <w:sz w:val="24"/>
          <w:szCs w:val="24"/>
        </w:rPr>
        <w:t>5.2. Порядок финансирования за счет средств федерального бюджета физкультурных мероприятий и спортивных мероприятий по военно-прикладным и служебно-прикладным видам спорта, а также по видам спорта, включенным в перечень видов спорта, утвержденный в соответствии с </w:t>
      </w:r>
      <w:hyperlink r:id="rId184" w:anchor="001067" w:history="1">
        <w:r w:rsidRPr="00291AB1">
          <w:rPr>
            <w:rFonts w:ascii="Arial" w:eastAsia="Times New Roman" w:hAnsi="Arial" w:cs="Arial"/>
            <w:color w:val="4272D7"/>
            <w:sz w:val="24"/>
            <w:szCs w:val="24"/>
            <w:u w:val="single"/>
          </w:rPr>
          <w:t>частью 2.1</w:t>
        </w:r>
      </w:hyperlink>
      <w:r w:rsidRPr="00291AB1">
        <w:rPr>
          <w:rFonts w:ascii="Arial" w:eastAsia="Times New Roman" w:hAnsi="Arial" w:cs="Arial"/>
          <w:color w:val="212529"/>
          <w:sz w:val="24"/>
          <w:szCs w:val="24"/>
        </w:rPr>
        <w:t> настоящей статьи, и нормы расходов средств на проведение указанных мероприятий, включенных в календарный план физкультурных мероприятий и спортивных мероприятий федерального органа исполнительной власти, осуществляющего руководство развитием военно-прикладных и (или) служебно-прикладных видов спорта, устанавливаются соответствующим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4" w:name="001075"/>
      <w:bookmarkEnd w:id="1314"/>
      <w:r w:rsidRPr="00291AB1">
        <w:rPr>
          <w:rFonts w:ascii="Arial" w:eastAsia="Times New Roman" w:hAnsi="Arial" w:cs="Arial"/>
          <w:color w:val="212529"/>
          <w:sz w:val="24"/>
          <w:szCs w:val="24"/>
        </w:rPr>
        <w:t xml:space="preserve">5.3. Федеральный орган исполнительной власти, осуществляющий руководство развитием соответствующих военно-прикладных и (или) служебно-прикладных видов спорта, или его территориальный орган представляет в порядке, </w:t>
      </w:r>
      <w:r w:rsidRPr="00291AB1">
        <w:rPr>
          <w:rFonts w:ascii="Arial" w:eastAsia="Times New Roman" w:hAnsi="Arial" w:cs="Arial"/>
          <w:color w:val="212529"/>
          <w:sz w:val="24"/>
          <w:szCs w:val="24"/>
        </w:rPr>
        <w:lastRenderedPageBreak/>
        <w:t>установленном в соответствии с </w:t>
      </w:r>
      <w:hyperlink r:id="rId185" w:anchor="001052" w:history="1">
        <w:r w:rsidRPr="00291AB1">
          <w:rPr>
            <w:rFonts w:ascii="Arial" w:eastAsia="Times New Roman" w:hAnsi="Arial" w:cs="Arial"/>
            <w:color w:val="4272D7"/>
            <w:sz w:val="24"/>
            <w:szCs w:val="24"/>
            <w:u w:val="single"/>
          </w:rPr>
          <w:t>частью 2 статьи 23</w:t>
        </w:r>
      </w:hyperlink>
      <w:r w:rsidRPr="00291AB1">
        <w:rPr>
          <w:rFonts w:ascii="Arial" w:eastAsia="Times New Roman" w:hAnsi="Arial" w:cs="Arial"/>
          <w:color w:val="212529"/>
          <w:sz w:val="24"/>
          <w:szCs w:val="24"/>
        </w:rPr>
        <w:t> настоящего Федерального закона, или в порядке, установленном в соответствии с </w:t>
      </w:r>
      <w:hyperlink r:id="rId186" w:anchor="000770" w:history="1">
        <w:r w:rsidRPr="00291AB1">
          <w:rPr>
            <w:rFonts w:ascii="Arial" w:eastAsia="Times New Roman" w:hAnsi="Arial" w:cs="Arial"/>
            <w:color w:val="4272D7"/>
            <w:sz w:val="24"/>
            <w:szCs w:val="24"/>
            <w:u w:val="single"/>
          </w:rPr>
          <w:t>подпунктом "б" пункта 3 части 1 статьи 8</w:t>
        </w:r>
      </w:hyperlink>
      <w:r w:rsidRPr="00291AB1">
        <w:rPr>
          <w:rFonts w:ascii="Arial" w:eastAsia="Times New Roman" w:hAnsi="Arial" w:cs="Arial"/>
          <w:color w:val="212529"/>
          <w:sz w:val="24"/>
          <w:szCs w:val="24"/>
        </w:rPr>
        <w:t> настоящего Федерального закона, предложения для включения соответственно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соответствующих физкультурных мероприятий и спортивных мероприятий по военно-прикладным и (или) служебно-прикладным видам спорта, а также по видам спорта, включенным в перечень видов спорта, утвержденный в соответствии с </w:t>
      </w:r>
      <w:hyperlink r:id="rId187" w:anchor="001067" w:history="1">
        <w:r w:rsidRPr="00291AB1">
          <w:rPr>
            <w:rFonts w:ascii="Arial" w:eastAsia="Times New Roman" w:hAnsi="Arial" w:cs="Arial"/>
            <w:color w:val="4272D7"/>
            <w:sz w:val="24"/>
            <w:szCs w:val="24"/>
            <w:u w:val="single"/>
          </w:rPr>
          <w:t>частью 2.1</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5" w:name="001076"/>
      <w:bookmarkEnd w:id="1315"/>
      <w:r w:rsidRPr="00291AB1">
        <w:rPr>
          <w:rFonts w:ascii="Arial" w:eastAsia="Times New Roman" w:hAnsi="Arial" w:cs="Arial"/>
          <w:color w:val="212529"/>
          <w:sz w:val="24"/>
          <w:szCs w:val="24"/>
        </w:rPr>
        <w:t>5.4. Общественно-государственная организация, указанная в </w:t>
      </w:r>
      <w:hyperlink r:id="rId188" w:anchor="001064" w:history="1">
        <w:r w:rsidRPr="00291AB1">
          <w:rPr>
            <w:rFonts w:ascii="Arial" w:eastAsia="Times New Roman" w:hAnsi="Arial" w:cs="Arial"/>
            <w:color w:val="4272D7"/>
            <w:sz w:val="24"/>
            <w:szCs w:val="24"/>
            <w:u w:val="single"/>
          </w:rPr>
          <w:t>части 12.2 статьи 20</w:t>
        </w:r>
      </w:hyperlink>
      <w:r w:rsidRPr="00291AB1">
        <w:rPr>
          <w:rFonts w:ascii="Arial" w:eastAsia="Times New Roman" w:hAnsi="Arial" w:cs="Arial"/>
          <w:color w:val="212529"/>
          <w:sz w:val="24"/>
          <w:szCs w:val="24"/>
        </w:rPr>
        <w:t> настоящего Федерального закона, по согласованию с федеральными органами исполнительной власти, осуществляющими руководство развитием соответствующих служебно-прикладных видов спорта, или их территориальными органами представляет в порядке, установленном в соответствии с </w:t>
      </w:r>
      <w:hyperlink r:id="rId189" w:anchor="001052" w:history="1">
        <w:r w:rsidRPr="00291AB1">
          <w:rPr>
            <w:rFonts w:ascii="Arial" w:eastAsia="Times New Roman" w:hAnsi="Arial" w:cs="Arial"/>
            <w:color w:val="4272D7"/>
            <w:sz w:val="24"/>
            <w:szCs w:val="24"/>
            <w:u w:val="single"/>
          </w:rPr>
          <w:t>частью 2 статьи 23</w:t>
        </w:r>
      </w:hyperlink>
      <w:r w:rsidRPr="00291AB1">
        <w:rPr>
          <w:rFonts w:ascii="Arial" w:eastAsia="Times New Roman" w:hAnsi="Arial" w:cs="Arial"/>
          <w:color w:val="212529"/>
          <w:sz w:val="24"/>
          <w:szCs w:val="24"/>
        </w:rPr>
        <w:t> настоящего Федерального закона, или в порядке, установленном в соответствии с </w:t>
      </w:r>
      <w:hyperlink r:id="rId190" w:anchor="000770" w:history="1">
        <w:r w:rsidRPr="00291AB1">
          <w:rPr>
            <w:rFonts w:ascii="Arial" w:eastAsia="Times New Roman" w:hAnsi="Arial" w:cs="Arial"/>
            <w:color w:val="4272D7"/>
            <w:sz w:val="24"/>
            <w:szCs w:val="24"/>
            <w:u w:val="single"/>
          </w:rPr>
          <w:t>подпунктом "б" пункта 3 части 1 статьи 8</w:t>
        </w:r>
      </w:hyperlink>
      <w:r w:rsidRPr="00291AB1">
        <w:rPr>
          <w:rFonts w:ascii="Arial" w:eastAsia="Times New Roman" w:hAnsi="Arial" w:cs="Arial"/>
          <w:color w:val="212529"/>
          <w:sz w:val="24"/>
          <w:szCs w:val="24"/>
        </w:rPr>
        <w:t> настоящего Федерального закона, предложения для включения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соответствующих физкультурных мероприятий и спортивных мероприятий по служебно-прикладным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6" w:name="001077"/>
      <w:bookmarkStart w:id="1317" w:name="100390"/>
      <w:bookmarkEnd w:id="1316"/>
      <w:bookmarkEnd w:id="1317"/>
      <w:r w:rsidRPr="00291AB1">
        <w:rPr>
          <w:rFonts w:ascii="Arial" w:eastAsia="Times New Roman" w:hAnsi="Arial" w:cs="Arial"/>
          <w:color w:val="212529"/>
          <w:sz w:val="24"/>
          <w:szCs w:val="24"/>
        </w:rPr>
        <w:t>6. Программы физической подготовки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8" w:name="100391"/>
      <w:bookmarkEnd w:id="1318"/>
      <w:r w:rsidRPr="00291AB1">
        <w:rPr>
          <w:rFonts w:ascii="Arial" w:eastAsia="Times New Roman" w:hAnsi="Arial" w:cs="Arial"/>
          <w:color w:val="212529"/>
          <w:sz w:val="24"/>
          <w:szCs w:val="24"/>
        </w:rPr>
        <w:t>7. Перечень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19" w:name="000814"/>
      <w:bookmarkEnd w:id="1319"/>
      <w:r w:rsidRPr="00291AB1">
        <w:rPr>
          <w:rFonts w:ascii="Arial" w:eastAsia="Times New Roman" w:hAnsi="Arial" w:cs="Arial"/>
          <w:color w:val="212529"/>
          <w:sz w:val="24"/>
          <w:szCs w:val="24"/>
        </w:rPr>
        <w:t>Статья 29.1. Физкультурно-спортивные общества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0" w:name="000815"/>
      <w:bookmarkEnd w:id="1320"/>
      <w:r w:rsidRPr="00291AB1">
        <w:rPr>
          <w:rFonts w:ascii="Arial" w:eastAsia="Times New Roman" w:hAnsi="Arial" w:cs="Arial"/>
          <w:color w:val="212529"/>
          <w:sz w:val="24"/>
          <w:szCs w:val="24"/>
        </w:rPr>
        <w:t>1. Некоммерческие организации приобретают статус физкультурно-спортивного общества с момента заключения соглашения, в том числе отраслевого, с одной из организаций, объединенных отраслевой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 деятельность, реорганизация и ликвидация физкультурно-спортивных обществ, использование ими в своих наименованиях слов и словосочетаний "Российская Федерация", "Россия" и производных от них слов и словосочетаний осуществляются в соответствии с законодательством Российской Федерации о некоммерческих организациях.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1" w:name="000816"/>
      <w:bookmarkEnd w:id="1321"/>
      <w:r w:rsidRPr="00291AB1">
        <w:rPr>
          <w:rFonts w:ascii="Arial" w:eastAsia="Times New Roman" w:hAnsi="Arial" w:cs="Arial"/>
          <w:color w:val="212529"/>
          <w:sz w:val="24"/>
          <w:szCs w:val="24"/>
        </w:rPr>
        <w:lastRenderedPageBreak/>
        <w:t>2. Обязательные для целей приобретения некоммерческой организацией статуса физкультурно-спортивного общества условия соглашений, предусмотренных </w:t>
      </w:r>
      <w:hyperlink r:id="rId191" w:anchor="000815" w:history="1">
        <w:r w:rsidRPr="00291AB1">
          <w:rPr>
            <w:rFonts w:ascii="Arial" w:eastAsia="Times New Roman" w:hAnsi="Arial" w:cs="Arial"/>
            <w:color w:val="4272D7"/>
            <w:sz w:val="24"/>
            <w:szCs w:val="24"/>
            <w:u w:val="single"/>
          </w:rPr>
          <w:t>частью 1</w:t>
        </w:r>
      </w:hyperlink>
      <w:r w:rsidRPr="00291AB1">
        <w:rPr>
          <w:rFonts w:ascii="Arial" w:eastAsia="Times New Roman" w:hAnsi="Arial" w:cs="Arial"/>
          <w:color w:val="212529"/>
          <w:sz w:val="24"/>
          <w:szCs w:val="24"/>
        </w:rPr>
        <w:t> настоящей статьи, определяются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2" w:name="000817"/>
      <w:bookmarkEnd w:id="1322"/>
      <w:r w:rsidRPr="00291AB1">
        <w:rPr>
          <w:rFonts w:ascii="Arial" w:eastAsia="Times New Roman" w:hAnsi="Arial" w:cs="Arial"/>
          <w:color w:val="212529"/>
          <w:sz w:val="24"/>
          <w:szCs w:val="24"/>
        </w:rPr>
        <w:t>3. После подписания соглашения, указанного в </w:t>
      </w:r>
      <w:hyperlink r:id="rId192" w:anchor="000815" w:history="1">
        <w:r w:rsidRPr="00291AB1">
          <w:rPr>
            <w:rFonts w:ascii="Arial" w:eastAsia="Times New Roman" w:hAnsi="Arial" w:cs="Arial"/>
            <w:color w:val="4272D7"/>
            <w:sz w:val="24"/>
            <w:szCs w:val="24"/>
            <w:u w:val="single"/>
          </w:rPr>
          <w:t>части 1</w:t>
        </w:r>
      </w:hyperlink>
      <w:r w:rsidRPr="00291AB1">
        <w:rPr>
          <w:rFonts w:ascii="Arial" w:eastAsia="Times New Roman" w:hAnsi="Arial" w:cs="Arial"/>
          <w:color w:val="212529"/>
          <w:sz w:val="24"/>
          <w:szCs w:val="24"/>
        </w:rPr>
        <w:t> настоящей статьи, физкультурно-спортивное общество направляет один экземпляр такого соглашения в федеральный орган исполнительной власти в области физической культуры и спорта. Информация о соглашении и приобретении некоммерческой организацией статуса физкультурно-спортивного общества подлежит размещению на официальном сайте федерального органа исполнительной власти в области физической культуры и спорта в сети "Интернет".</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3" w:name="000818"/>
      <w:bookmarkEnd w:id="1323"/>
      <w:r w:rsidRPr="00291AB1">
        <w:rPr>
          <w:rFonts w:ascii="Arial" w:eastAsia="Times New Roman" w:hAnsi="Arial" w:cs="Arial"/>
          <w:color w:val="212529"/>
          <w:sz w:val="24"/>
          <w:szCs w:val="24"/>
        </w:rPr>
        <w:t>4. Физкультурно-спортивные общества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4" w:name="000819"/>
      <w:bookmarkEnd w:id="1324"/>
      <w:r w:rsidRPr="00291AB1">
        <w:rPr>
          <w:rFonts w:ascii="Arial" w:eastAsia="Times New Roman" w:hAnsi="Arial" w:cs="Arial"/>
          <w:color w:val="212529"/>
          <w:sz w:val="24"/>
          <w:szCs w:val="24"/>
        </w:rPr>
        <w:t>1) участвовать в формировании, подготовке коллективов спортсменов по соответствующим видам спорта для участия в физкультурных мероприятиях и спортивных мероприятиях и направлять их для участия в этих мероприятиях, а также осуществлять их материально-техническое и финансовое обеспечение;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5" w:name="000820"/>
      <w:bookmarkEnd w:id="1325"/>
      <w:r w:rsidRPr="00291AB1">
        <w:rPr>
          <w:rFonts w:ascii="Arial" w:eastAsia="Times New Roman" w:hAnsi="Arial" w:cs="Arial"/>
          <w:color w:val="212529"/>
          <w:sz w:val="24"/>
          <w:szCs w:val="24"/>
        </w:rPr>
        <w:t>2) участвовать в организации и проведении межрегиональных и всероссийских спортивных соревнований по соответствующим видам спорта в соответствии с нормами, утвержденными общероссийскими спортивными федерациями в отношении развиваемых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6" w:name="000821"/>
      <w:bookmarkEnd w:id="1326"/>
      <w:r w:rsidRPr="00291AB1">
        <w:rPr>
          <w:rFonts w:ascii="Arial" w:eastAsia="Times New Roman" w:hAnsi="Arial" w:cs="Arial"/>
          <w:color w:val="212529"/>
          <w:sz w:val="24"/>
          <w:szCs w:val="24"/>
        </w:rPr>
        <w:t>3) участвовать в создании и развитии физкультурно-спортивных клубов, спортивных клубов по месту жительства и работы граждан;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7" w:name="000822"/>
      <w:bookmarkEnd w:id="1327"/>
      <w:r w:rsidRPr="00291AB1">
        <w:rPr>
          <w:rFonts w:ascii="Arial" w:eastAsia="Times New Roman" w:hAnsi="Arial" w:cs="Arial"/>
          <w:color w:val="212529"/>
          <w:sz w:val="24"/>
          <w:szCs w:val="24"/>
        </w:rPr>
        <w:t>4) получать государственную финансовую и иную поддержку, предоставленную для реализации уставных целей деятельности в части развития физической культуры и спорта, в том числе на основании соглашений, указанных в </w:t>
      </w:r>
      <w:hyperlink r:id="rId193" w:anchor="000815" w:history="1">
        <w:r w:rsidRPr="00291AB1">
          <w:rPr>
            <w:rFonts w:ascii="Arial" w:eastAsia="Times New Roman" w:hAnsi="Arial" w:cs="Arial"/>
            <w:color w:val="4272D7"/>
            <w:sz w:val="24"/>
            <w:szCs w:val="24"/>
            <w:u w:val="single"/>
          </w:rPr>
          <w:t>части 1</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8" w:name="000823"/>
      <w:bookmarkEnd w:id="1328"/>
      <w:r w:rsidRPr="00291AB1">
        <w:rPr>
          <w:rFonts w:ascii="Arial" w:eastAsia="Times New Roman" w:hAnsi="Arial" w:cs="Arial"/>
          <w:color w:val="212529"/>
          <w:sz w:val="24"/>
          <w:szCs w:val="24"/>
        </w:rPr>
        <w:t>5) участвовать в создании и развитии материально-технической базы для занятий физической культурой и спортом;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29" w:name="000824"/>
      <w:bookmarkEnd w:id="1329"/>
      <w:r w:rsidRPr="00291AB1">
        <w:rPr>
          <w:rFonts w:ascii="Arial" w:eastAsia="Times New Roman" w:hAnsi="Arial" w:cs="Arial"/>
          <w:color w:val="212529"/>
          <w:sz w:val="24"/>
          <w:szCs w:val="24"/>
        </w:rPr>
        <w:t>6) участвовать в формировании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0" w:name="000825"/>
      <w:bookmarkEnd w:id="1330"/>
      <w:r w:rsidRPr="00291AB1">
        <w:rPr>
          <w:rFonts w:ascii="Arial" w:eastAsia="Times New Roman" w:hAnsi="Arial" w:cs="Arial"/>
          <w:color w:val="212529"/>
          <w:sz w:val="24"/>
          <w:szCs w:val="24"/>
        </w:rPr>
        <w:t>7) вести учет данных об участниках общества и о физкультурно-спортивных клубах, в создании и развитии которых они принимают участие;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1" w:name="000826"/>
      <w:bookmarkEnd w:id="1331"/>
      <w:r w:rsidRPr="00291AB1">
        <w:rPr>
          <w:rFonts w:ascii="Arial" w:eastAsia="Times New Roman" w:hAnsi="Arial" w:cs="Arial"/>
          <w:color w:val="212529"/>
          <w:sz w:val="24"/>
          <w:szCs w:val="24"/>
        </w:rPr>
        <w:t>8) осуществлять иные права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2" w:name="000827"/>
      <w:bookmarkEnd w:id="1332"/>
      <w:r w:rsidRPr="00291AB1">
        <w:rPr>
          <w:rFonts w:ascii="Arial" w:eastAsia="Times New Roman" w:hAnsi="Arial" w:cs="Arial"/>
          <w:color w:val="212529"/>
          <w:sz w:val="24"/>
          <w:szCs w:val="24"/>
        </w:rPr>
        <w:t>5. Физкультурно-спортивные общества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3" w:name="000828"/>
      <w:bookmarkEnd w:id="1333"/>
      <w:r w:rsidRPr="00291AB1">
        <w:rPr>
          <w:rFonts w:ascii="Arial" w:eastAsia="Times New Roman" w:hAnsi="Arial" w:cs="Arial"/>
          <w:color w:val="212529"/>
          <w:sz w:val="24"/>
          <w:szCs w:val="24"/>
        </w:rPr>
        <w:t xml:space="preserve">1) во взаимодействии с иными субъектами физической культуры и спорта принимать меры по развитию физической культуры и соответствующих видов </w:t>
      </w:r>
      <w:r w:rsidRPr="00291AB1">
        <w:rPr>
          <w:rFonts w:ascii="Arial" w:eastAsia="Times New Roman" w:hAnsi="Arial" w:cs="Arial"/>
          <w:color w:val="212529"/>
          <w:sz w:val="24"/>
          <w:szCs w:val="24"/>
        </w:rPr>
        <w:lastRenderedPageBreak/>
        <w:t>спорта в Российской Федерации, участвовать в реализации программ развития таких видов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4" w:name="000829"/>
      <w:bookmarkEnd w:id="1334"/>
      <w:r w:rsidRPr="00291AB1">
        <w:rPr>
          <w:rFonts w:ascii="Arial" w:eastAsia="Times New Roman" w:hAnsi="Arial" w:cs="Arial"/>
          <w:color w:val="212529"/>
          <w:sz w:val="24"/>
          <w:szCs w:val="24"/>
        </w:rPr>
        <w:t>2) обеспечивать размещение на своих официальных сайтах в сети "Интернет" следующей информации: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5" w:name="000830"/>
      <w:bookmarkEnd w:id="1335"/>
      <w:r w:rsidRPr="00291AB1">
        <w:rPr>
          <w:rFonts w:ascii="Arial" w:eastAsia="Times New Roman" w:hAnsi="Arial" w:cs="Arial"/>
          <w:color w:val="212529"/>
          <w:sz w:val="24"/>
          <w:szCs w:val="24"/>
        </w:rPr>
        <w:t>а) устав физкультурно-спортивного общества;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6" w:name="000831"/>
      <w:bookmarkEnd w:id="1336"/>
      <w:r w:rsidRPr="00291AB1">
        <w:rPr>
          <w:rFonts w:ascii="Arial" w:eastAsia="Times New Roman" w:hAnsi="Arial" w:cs="Arial"/>
          <w:color w:val="212529"/>
          <w:sz w:val="24"/>
          <w:szCs w:val="24"/>
        </w:rPr>
        <w:t>б) положения (регламенты) спортивных соревнований, организуемых и проводимых физкультурно-спортивным обществом;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7" w:name="000832"/>
      <w:bookmarkEnd w:id="1337"/>
      <w:r w:rsidRPr="00291AB1">
        <w:rPr>
          <w:rFonts w:ascii="Arial" w:eastAsia="Times New Roman" w:hAnsi="Arial" w:cs="Arial"/>
          <w:color w:val="212529"/>
          <w:sz w:val="24"/>
          <w:szCs w:val="24"/>
        </w:rPr>
        <w:t>в) сведения о руководящих органах физкультурно-спортивного общества;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8" w:name="000833"/>
      <w:bookmarkEnd w:id="1338"/>
      <w:r w:rsidRPr="00291AB1">
        <w:rPr>
          <w:rFonts w:ascii="Arial" w:eastAsia="Times New Roman" w:hAnsi="Arial" w:cs="Arial"/>
          <w:color w:val="212529"/>
          <w:sz w:val="24"/>
          <w:szCs w:val="24"/>
        </w:rPr>
        <w:t>3) представлять ежегодно в федеральный орган исполнительной власти в области физической культуры и спорта в установленном им порядке отчет о своей деятельности;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39" w:name="000834"/>
      <w:bookmarkEnd w:id="1339"/>
      <w:r w:rsidRPr="00291AB1">
        <w:rPr>
          <w:rFonts w:ascii="Arial" w:eastAsia="Times New Roman" w:hAnsi="Arial" w:cs="Arial"/>
          <w:color w:val="212529"/>
          <w:sz w:val="24"/>
          <w:szCs w:val="24"/>
        </w:rPr>
        <w:t>4) принимать участие в проведении мероприятий, направленных на антидопинговую пропаганду;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0" w:name="000835"/>
      <w:bookmarkEnd w:id="1340"/>
      <w:r w:rsidRPr="00291AB1">
        <w:rPr>
          <w:rFonts w:ascii="Arial" w:eastAsia="Times New Roman" w:hAnsi="Arial" w:cs="Arial"/>
          <w:color w:val="212529"/>
          <w:sz w:val="24"/>
          <w:szCs w:val="24"/>
        </w:rPr>
        <w:t>5) осуществлять подготовку населения к выполнению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1" w:name="000836"/>
      <w:bookmarkEnd w:id="1341"/>
      <w:r w:rsidRPr="00291AB1">
        <w:rPr>
          <w:rFonts w:ascii="Arial" w:eastAsia="Times New Roman" w:hAnsi="Arial" w:cs="Arial"/>
          <w:color w:val="212529"/>
          <w:sz w:val="24"/>
          <w:szCs w:val="24"/>
        </w:rPr>
        <w:t>6) принимать участие в развитии массового спорта и корпоративного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2" w:name="000837"/>
      <w:bookmarkEnd w:id="1342"/>
      <w:r w:rsidRPr="00291AB1">
        <w:rPr>
          <w:rFonts w:ascii="Arial" w:eastAsia="Times New Roman" w:hAnsi="Arial" w:cs="Arial"/>
          <w:color w:val="212529"/>
          <w:sz w:val="24"/>
          <w:szCs w:val="24"/>
        </w:rPr>
        <w:t>7) исполнять иные обязанности в соответствии с законодательством Российской Федерации и со своими уставами.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3" w:name="100392"/>
      <w:bookmarkEnd w:id="1343"/>
      <w:r w:rsidRPr="00291AB1">
        <w:rPr>
          <w:rFonts w:ascii="Arial" w:eastAsia="Times New Roman" w:hAnsi="Arial" w:cs="Arial"/>
          <w:color w:val="212529"/>
          <w:sz w:val="24"/>
          <w:szCs w:val="24"/>
        </w:rPr>
        <w:t>Статья 30. Физическая культура и спорт по месту работы, месту жительства и месту отдыха граждан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4" w:name="100393"/>
      <w:bookmarkEnd w:id="1344"/>
      <w:r w:rsidRPr="00291AB1">
        <w:rPr>
          <w:rFonts w:ascii="Arial" w:eastAsia="Times New Roman" w:hAnsi="Arial" w:cs="Arial"/>
          <w:color w:val="212529"/>
          <w:sz w:val="24"/>
          <w:szCs w:val="24"/>
        </w:rPr>
        <w:t>1.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 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5" w:name="000742"/>
      <w:bookmarkStart w:id="1346" w:name="100394"/>
      <w:bookmarkEnd w:id="1345"/>
      <w:bookmarkEnd w:id="1346"/>
      <w:r w:rsidRPr="00291AB1">
        <w:rPr>
          <w:rFonts w:ascii="Arial" w:eastAsia="Times New Roman" w:hAnsi="Arial" w:cs="Arial"/>
          <w:color w:val="212529"/>
          <w:sz w:val="24"/>
          <w:szCs w:val="24"/>
        </w:rPr>
        <w:t>1) создании работникам условий для занятий физической культурой и спортом, в том числе корпоративным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7" w:name="100395"/>
      <w:bookmarkEnd w:id="1347"/>
      <w:r w:rsidRPr="00291AB1">
        <w:rPr>
          <w:rFonts w:ascii="Arial" w:eastAsia="Times New Roman" w:hAnsi="Arial" w:cs="Arial"/>
          <w:color w:val="212529"/>
          <w:sz w:val="24"/>
          <w:szCs w:val="24"/>
        </w:rPr>
        <w:t>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r:id="rId194" w:anchor="100394" w:history="1">
        <w:r w:rsidRPr="00291AB1">
          <w:rPr>
            <w:rFonts w:ascii="Arial" w:eastAsia="Times New Roman" w:hAnsi="Arial" w:cs="Arial"/>
            <w:color w:val="4272D7"/>
            <w:sz w:val="24"/>
            <w:szCs w:val="24"/>
            <w:u w:val="single"/>
          </w:rPr>
          <w:t>пунктом 1</w:t>
        </w:r>
      </w:hyperlink>
      <w:r w:rsidRPr="00291AB1">
        <w:rPr>
          <w:rFonts w:ascii="Arial" w:eastAsia="Times New Roman" w:hAnsi="Arial" w:cs="Arial"/>
          <w:color w:val="212529"/>
          <w:sz w:val="24"/>
          <w:szCs w:val="24"/>
        </w:rPr>
        <w:t> настоящей части,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8" w:name="001120"/>
      <w:bookmarkEnd w:id="1348"/>
      <w:r w:rsidRPr="00291AB1">
        <w:rPr>
          <w:rFonts w:ascii="Arial" w:eastAsia="Times New Roman" w:hAnsi="Arial" w:cs="Arial"/>
          <w:color w:val="212529"/>
          <w:sz w:val="24"/>
          <w:szCs w:val="24"/>
        </w:rPr>
        <w:t>1.1. Работодатели вправе содействовать развитию физкультурно-спортивных клубов по месту работы, а также участию работников в физкультурных мероприятиях и (или) спортивных соревнованиях в целях вовлечения работников в систематические занятия физической культурой и спортом и формирования у них потребности в ведении здорового образа жизни.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49" w:name="100396"/>
      <w:bookmarkEnd w:id="1349"/>
      <w:r w:rsidRPr="00291AB1">
        <w:rPr>
          <w:rFonts w:ascii="Arial" w:eastAsia="Times New Roman" w:hAnsi="Arial" w:cs="Arial"/>
          <w:color w:val="212529"/>
          <w:sz w:val="24"/>
          <w:szCs w:val="24"/>
        </w:rPr>
        <w:lastRenderedPageBreak/>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0" w:name="001121"/>
      <w:bookmarkStart w:id="1351" w:name="100397"/>
      <w:bookmarkEnd w:id="1350"/>
      <w:bookmarkEnd w:id="1351"/>
      <w:r w:rsidRPr="00291AB1">
        <w:rPr>
          <w:rFonts w:ascii="Arial" w:eastAsia="Times New Roman" w:hAnsi="Arial" w:cs="Arial"/>
          <w:color w:val="212529"/>
          <w:sz w:val="24"/>
          <w:szCs w:val="24"/>
        </w:rP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 проведения и (или) предоставления возможности для проведения организованных и (или) самостоятельных занятий и (или) для участия в физкультурных мероприятиях и спортивных соревнованиях (включая любительские спортивные соревнования).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2" w:name="000711"/>
      <w:bookmarkEnd w:id="1352"/>
      <w:r w:rsidRPr="00291AB1">
        <w:rPr>
          <w:rFonts w:ascii="Arial" w:eastAsia="Times New Roman" w:hAnsi="Arial" w:cs="Arial"/>
          <w:color w:val="212529"/>
          <w:sz w:val="24"/>
          <w:szCs w:val="24"/>
        </w:rPr>
        <w:t>Статья 30.1. Фитнес-центры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3" w:name="000712"/>
      <w:bookmarkEnd w:id="1353"/>
      <w:r w:rsidRPr="00291AB1">
        <w:rPr>
          <w:rFonts w:ascii="Arial" w:eastAsia="Times New Roman" w:hAnsi="Arial" w:cs="Arial"/>
          <w:color w:val="212529"/>
          <w:sz w:val="24"/>
          <w:szCs w:val="24"/>
        </w:rPr>
        <w:t>1. Фитнес-центры являются физкультурно-спортивными организациями, целью деятельности которых является оказание гражданам услуг по физической подготовке и физическому развитию.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4" w:name="000713"/>
      <w:bookmarkEnd w:id="1354"/>
      <w:r w:rsidRPr="00291AB1">
        <w:rPr>
          <w:rFonts w:ascii="Arial" w:eastAsia="Times New Roman" w:hAnsi="Arial" w:cs="Arial"/>
          <w:color w:val="212529"/>
          <w:sz w:val="24"/>
          <w:szCs w:val="24"/>
        </w:rPr>
        <w:t>2. Фитнес-центры организуют работу по формированию здорового образа жизни граждан, создают условия для сохранения и укрепления физического здоровья граждан, а также для их физического воспитания.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5" w:name="000714"/>
      <w:bookmarkEnd w:id="1355"/>
      <w:r w:rsidRPr="00291AB1">
        <w:rPr>
          <w:rFonts w:ascii="Arial" w:eastAsia="Times New Roman" w:hAnsi="Arial" w:cs="Arial"/>
          <w:color w:val="212529"/>
          <w:sz w:val="24"/>
          <w:szCs w:val="24"/>
        </w:rPr>
        <w:t>3. Фитнес-центры могут быть членами общероссийских и международных спортивных объединений и могут устанавливать стандарты качества оказываемых ими услуг.</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6" w:name="000715"/>
      <w:bookmarkEnd w:id="1356"/>
      <w:r w:rsidRPr="00291AB1">
        <w:rPr>
          <w:rFonts w:ascii="Arial" w:eastAsia="Times New Roman" w:hAnsi="Arial" w:cs="Arial"/>
          <w:color w:val="212529"/>
          <w:sz w:val="24"/>
          <w:szCs w:val="24"/>
        </w:rPr>
        <w:t>4. В случаях, предусмотренных федеральными законами, иными нормативными правовыми актами Российской Федерации, фитнес-центры обязаны применять профессиональные стандарты в части требований к квалификации работников с учетом особенностей выполняемых работниками трудовых функций.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7" w:name="000716"/>
      <w:bookmarkEnd w:id="1357"/>
      <w:r w:rsidRPr="00291AB1">
        <w:rPr>
          <w:rFonts w:ascii="Arial" w:eastAsia="Times New Roman" w:hAnsi="Arial" w:cs="Arial"/>
          <w:color w:val="212529"/>
          <w:sz w:val="24"/>
          <w:szCs w:val="24"/>
        </w:rPr>
        <w:t>5. Фитнес-центры и их объединения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8" w:name="000717"/>
      <w:bookmarkEnd w:id="1358"/>
      <w:r w:rsidRPr="00291AB1">
        <w:rPr>
          <w:rFonts w:ascii="Arial" w:eastAsia="Times New Roman" w:hAnsi="Arial" w:cs="Arial"/>
          <w:color w:val="212529"/>
          <w:sz w:val="24"/>
          <w:szCs w:val="24"/>
        </w:rPr>
        <w:t>1) организовывать и оказывать гражданам услуги по физической подготовке и физическому развитию;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59" w:name="000718"/>
      <w:bookmarkEnd w:id="1359"/>
      <w:r w:rsidRPr="00291AB1">
        <w:rPr>
          <w:rFonts w:ascii="Arial" w:eastAsia="Times New Roman" w:hAnsi="Arial" w:cs="Arial"/>
          <w:color w:val="212529"/>
          <w:sz w:val="24"/>
          <w:szCs w:val="24"/>
        </w:rPr>
        <w:t>2) организовывать и (или) проводить официальные физкультурные мероприятия и (или) спортивные мероприятия;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0" w:name="000719"/>
      <w:bookmarkEnd w:id="1360"/>
      <w:r w:rsidRPr="00291AB1">
        <w:rPr>
          <w:rFonts w:ascii="Arial" w:eastAsia="Times New Roman" w:hAnsi="Arial" w:cs="Arial"/>
          <w:color w:val="212529"/>
          <w:sz w:val="24"/>
          <w:szCs w:val="24"/>
        </w:rPr>
        <w:t>3) осуществлять подготовку населения к выполнению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1" w:name="000720"/>
      <w:bookmarkEnd w:id="1361"/>
      <w:r w:rsidRPr="00291AB1">
        <w:rPr>
          <w:rFonts w:ascii="Arial" w:eastAsia="Times New Roman" w:hAnsi="Arial" w:cs="Arial"/>
          <w:color w:val="212529"/>
          <w:sz w:val="24"/>
          <w:szCs w:val="24"/>
        </w:rPr>
        <w:t>6. Фитнес-центры и их объединения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2" w:name="000721"/>
      <w:bookmarkEnd w:id="1362"/>
      <w:r w:rsidRPr="00291AB1">
        <w:rPr>
          <w:rFonts w:ascii="Arial" w:eastAsia="Times New Roman" w:hAnsi="Arial" w:cs="Arial"/>
          <w:color w:val="212529"/>
          <w:sz w:val="24"/>
          <w:szCs w:val="24"/>
        </w:rPr>
        <w:t>1) создавать условия по оказанию гражданам услуг по физической подготовке и физическому развитию, в том числе посредством предоставления помещений, зданий, сооружений, обеспечения спортивным инвентарем и оборудованием;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3" w:name="000722"/>
      <w:bookmarkEnd w:id="1363"/>
      <w:r w:rsidRPr="00291AB1">
        <w:rPr>
          <w:rFonts w:ascii="Arial" w:eastAsia="Times New Roman" w:hAnsi="Arial" w:cs="Arial"/>
          <w:color w:val="212529"/>
          <w:sz w:val="24"/>
          <w:szCs w:val="24"/>
        </w:rPr>
        <w:t>2) привлекать квалифицированных работников, обладающих теоретическими знаниями и практическими навыками в сфере оказания соответствующих услуг, обеспечивать условия для повышения их квалификации;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4" w:name="000723"/>
      <w:bookmarkEnd w:id="1364"/>
      <w:r w:rsidRPr="00291AB1">
        <w:rPr>
          <w:rFonts w:ascii="Arial" w:eastAsia="Times New Roman" w:hAnsi="Arial" w:cs="Arial"/>
          <w:color w:val="212529"/>
          <w:sz w:val="24"/>
          <w:szCs w:val="24"/>
        </w:rPr>
        <w:lastRenderedPageBreak/>
        <w:t>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5" w:name="001125"/>
      <w:bookmarkEnd w:id="1365"/>
      <w:r w:rsidRPr="00291AB1">
        <w:rPr>
          <w:rFonts w:ascii="Arial" w:eastAsia="Times New Roman" w:hAnsi="Arial" w:cs="Arial"/>
          <w:color w:val="212529"/>
          <w:sz w:val="24"/>
          <w:szCs w:val="24"/>
        </w:rPr>
        <w:t>Статья 30.2. Центры раннего физического развития детей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6" w:name="001126"/>
      <w:bookmarkEnd w:id="1366"/>
      <w:r w:rsidRPr="00291AB1">
        <w:rPr>
          <w:rFonts w:ascii="Arial" w:eastAsia="Times New Roman" w:hAnsi="Arial" w:cs="Arial"/>
          <w:color w:val="212529"/>
          <w:sz w:val="24"/>
          <w:szCs w:val="24"/>
        </w:rPr>
        <w:t>1. Центры раннего физического развития детей являются организациями, которые созданы в целях, указанных в </w:t>
      </w:r>
      <w:hyperlink r:id="rId195" w:anchor="001007" w:history="1">
        <w:r w:rsidRPr="00291AB1">
          <w:rPr>
            <w:rFonts w:ascii="Arial" w:eastAsia="Times New Roman" w:hAnsi="Arial" w:cs="Arial"/>
            <w:color w:val="4272D7"/>
            <w:sz w:val="24"/>
            <w:szCs w:val="24"/>
            <w:u w:val="single"/>
          </w:rPr>
          <w:t>части 2.1 статьи 84</w:t>
        </w:r>
      </w:hyperlink>
      <w:r w:rsidRPr="00291AB1">
        <w:rPr>
          <w:rFonts w:ascii="Arial" w:eastAsia="Times New Roman" w:hAnsi="Arial" w:cs="Arial"/>
          <w:color w:val="212529"/>
          <w:sz w:val="24"/>
          <w:szCs w:val="24"/>
        </w:rPr>
        <w:t> Федерального закона от 29 декабря 2012 года N 273-ФЗ "Об образовании в Российской Федерации", и осуществляют образовательную деятельность, направленную на физическое воспитание и физическую подготовку детей, приобретение ими знаний, умений и навыков в области физической культуры и спорта, физическое совершенствование детей, формирование у детей культуры здорового образа жизни, сохранение и укрепление их здоровья, с учетом особенностей, определенных в соответствии с </w:t>
      </w:r>
      <w:hyperlink r:id="rId196" w:anchor="001136" w:history="1">
        <w:r w:rsidRPr="00291AB1">
          <w:rPr>
            <w:rFonts w:ascii="Arial" w:eastAsia="Times New Roman" w:hAnsi="Arial" w:cs="Arial"/>
            <w:color w:val="4272D7"/>
            <w:sz w:val="24"/>
            <w:szCs w:val="24"/>
            <w:u w:val="single"/>
          </w:rPr>
          <w:t>частью 4</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7" w:name="001127"/>
      <w:bookmarkEnd w:id="1367"/>
      <w:r w:rsidRPr="00291AB1">
        <w:rPr>
          <w:rFonts w:ascii="Arial" w:eastAsia="Times New Roman" w:hAnsi="Arial" w:cs="Arial"/>
          <w:color w:val="212529"/>
          <w:sz w:val="24"/>
          <w:szCs w:val="24"/>
        </w:rPr>
        <w:t>2. Центры раннего физического развития </w:t>
      </w:r>
      <w:hyperlink r:id="rId197" w:anchor="001136" w:history="1">
        <w:r w:rsidRPr="00291AB1">
          <w:rPr>
            <w:rFonts w:ascii="Arial" w:eastAsia="Times New Roman" w:hAnsi="Arial" w:cs="Arial"/>
            <w:color w:val="4272D7"/>
            <w:sz w:val="24"/>
            <w:szCs w:val="24"/>
            <w:u w:val="single"/>
          </w:rPr>
          <w:t>детей</w:t>
        </w:r>
      </w:hyperlink>
      <w:r w:rsidRPr="00291AB1">
        <w:rPr>
          <w:rFonts w:ascii="Arial" w:eastAsia="Times New Roman" w:hAnsi="Arial" w:cs="Arial"/>
          <w:color w:val="212529"/>
          <w:sz w:val="24"/>
          <w:szCs w:val="24"/>
        </w:rPr>
        <w:t>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8" w:name="001128"/>
      <w:bookmarkEnd w:id="1368"/>
      <w:r w:rsidRPr="00291AB1">
        <w:rPr>
          <w:rFonts w:ascii="Arial" w:eastAsia="Times New Roman" w:hAnsi="Arial" w:cs="Arial"/>
          <w:color w:val="212529"/>
          <w:sz w:val="24"/>
          <w:szCs w:val="24"/>
        </w:rPr>
        <w:t>1) осуществлять физическое воспитание и физическую подготовку детей с учетом их возрастных и индивидуальных особенностей;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69" w:name="001129"/>
      <w:bookmarkEnd w:id="1369"/>
      <w:r w:rsidRPr="00291AB1">
        <w:rPr>
          <w:rFonts w:ascii="Arial" w:eastAsia="Times New Roman" w:hAnsi="Arial" w:cs="Arial"/>
          <w:color w:val="212529"/>
          <w:sz w:val="24"/>
          <w:szCs w:val="24"/>
        </w:rPr>
        <w:t>2) осуществлять мероприятия по оценке способностей детей к занятиям отдельными видами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0" w:name="001130"/>
      <w:bookmarkEnd w:id="1370"/>
      <w:r w:rsidRPr="00291AB1">
        <w:rPr>
          <w:rFonts w:ascii="Arial" w:eastAsia="Times New Roman" w:hAnsi="Arial" w:cs="Arial"/>
          <w:color w:val="212529"/>
          <w:sz w:val="24"/>
          <w:szCs w:val="24"/>
        </w:rPr>
        <w:t>3) проводить мероприятия, направленные на пропаганду физической культуры и спорта, а также здорового образа жизни;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1" w:name="001131"/>
      <w:bookmarkEnd w:id="1371"/>
      <w:r w:rsidRPr="00291AB1">
        <w:rPr>
          <w:rFonts w:ascii="Arial" w:eastAsia="Times New Roman" w:hAnsi="Arial" w:cs="Arial"/>
          <w:color w:val="212529"/>
          <w:sz w:val="24"/>
          <w:szCs w:val="24"/>
        </w:rPr>
        <w:t>4) исполнять иные обязанности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2" w:name="001132"/>
      <w:bookmarkEnd w:id="1372"/>
      <w:r w:rsidRPr="00291AB1">
        <w:rPr>
          <w:rFonts w:ascii="Arial" w:eastAsia="Times New Roman" w:hAnsi="Arial" w:cs="Arial"/>
          <w:color w:val="212529"/>
          <w:sz w:val="24"/>
          <w:szCs w:val="24"/>
        </w:rPr>
        <w:t>3. Центры раннего физического развития детей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3" w:name="001133"/>
      <w:bookmarkEnd w:id="1373"/>
      <w:r w:rsidRPr="00291AB1">
        <w:rPr>
          <w:rFonts w:ascii="Arial" w:eastAsia="Times New Roman" w:hAnsi="Arial" w:cs="Arial"/>
          <w:color w:val="212529"/>
          <w:sz w:val="24"/>
          <w:szCs w:val="24"/>
        </w:rPr>
        <w:t>1) организовывать и проводить физкультурные мероприятия и (или) спортивные мероприятия;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4" w:name="001134"/>
      <w:bookmarkEnd w:id="1374"/>
      <w:r w:rsidRPr="00291AB1">
        <w:rPr>
          <w:rFonts w:ascii="Arial" w:eastAsia="Times New Roman" w:hAnsi="Arial" w:cs="Arial"/>
          <w:color w:val="212529"/>
          <w:sz w:val="24"/>
          <w:szCs w:val="24"/>
        </w:rPr>
        <w:t>2) осуществлять подготовку детей к выполнению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5" w:name="001135"/>
      <w:bookmarkEnd w:id="1375"/>
      <w:r w:rsidRPr="00291AB1">
        <w:rPr>
          <w:rFonts w:ascii="Arial" w:eastAsia="Times New Roman" w:hAnsi="Arial" w:cs="Arial"/>
          <w:color w:val="212529"/>
          <w:sz w:val="24"/>
          <w:szCs w:val="24"/>
        </w:rPr>
        <w:t>3) осуществлять иные права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6" w:name="001136"/>
      <w:bookmarkEnd w:id="1376"/>
      <w:r w:rsidRPr="00291AB1">
        <w:rPr>
          <w:rFonts w:ascii="Arial" w:eastAsia="Times New Roman" w:hAnsi="Arial" w:cs="Arial"/>
          <w:color w:val="212529"/>
          <w:sz w:val="24"/>
          <w:szCs w:val="24"/>
        </w:rPr>
        <w:t>4. Особенности деятельности центров раннего физического развития детей определяются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7" w:name="001137"/>
      <w:bookmarkEnd w:id="1377"/>
      <w:r w:rsidRPr="00291AB1">
        <w:rPr>
          <w:rFonts w:ascii="Arial" w:eastAsia="Times New Roman" w:hAnsi="Arial" w:cs="Arial"/>
          <w:color w:val="212529"/>
          <w:sz w:val="24"/>
          <w:szCs w:val="24"/>
        </w:rPr>
        <w:lastRenderedPageBreak/>
        <w:t>5. Центрам раннего физического развития детей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8" w:name="001138"/>
      <w:bookmarkEnd w:id="1378"/>
      <w:r w:rsidRPr="00291AB1">
        <w:rPr>
          <w:rFonts w:ascii="Arial" w:eastAsia="Times New Roman" w:hAnsi="Arial" w:cs="Arial"/>
          <w:color w:val="212529"/>
          <w:sz w:val="24"/>
          <w:szCs w:val="24"/>
        </w:rPr>
        <w:t>1) строительства, реконструкции, ремонта помещений, зданий, объектов спорта, спортивных сооружений;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79" w:name="001139"/>
      <w:bookmarkEnd w:id="1379"/>
      <w:r w:rsidRPr="00291AB1">
        <w:rPr>
          <w:rFonts w:ascii="Arial" w:eastAsia="Times New Roman" w:hAnsi="Arial" w:cs="Arial"/>
          <w:color w:val="212529"/>
          <w:sz w:val="24"/>
          <w:szCs w:val="24"/>
        </w:rPr>
        <w:t>2) передачи в безвозмездное пользование или долгосрочную аренду на льготных условиях помещений, зданий, объектов спорта, спортивных сооружений, являющихся собственностью Российской Федерации или субъектов Российской Федерации либо муниципальной собственностью;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0" w:name="001140"/>
      <w:bookmarkEnd w:id="1380"/>
      <w:r w:rsidRPr="00291AB1">
        <w:rPr>
          <w:rFonts w:ascii="Arial" w:eastAsia="Times New Roman" w:hAnsi="Arial" w:cs="Arial"/>
          <w:color w:val="212529"/>
          <w:sz w:val="24"/>
          <w:szCs w:val="24"/>
        </w:rPr>
        <w:t>3) обеспечения спортивными инвентарем, экипировкой и оборудованием;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1" w:name="001141"/>
      <w:bookmarkEnd w:id="1381"/>
      <w:r w:rsidRPr="00291AB1">
        <w:rPr>
          <w:rFonts w:ascii="Arial" w:eastAsia="Times New Roman" w:hAnsi="Arial" w:cs="Arial"/>
          <w:color w:val="212529"/>
          <w:sz w:val="24"/>
          <w:szCs w:val="24"/>
        </w:rPr>
        <w:t>4) оказания иной поддержки в порядке и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2" w:name="100398"/>
      <w:bookmarkEnd w:id="1382"/>
      <w:r w:rsidRPr="00291AB1">
        <w:rPr>
          <w:rFonts w:ascii="Arial" w:eastAsia="Times New Roman" w:hAnsi="Arial" w:cs="Arial"/>
          <w:color w:val="212529"/>
          <w:sz w:val="24"/>
          <w:szCs w:val="24"/>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3" w:name="100399"/>
      <w:bookmarkEnd w:id="1383"/>
      <w:r w:rsidRPr="00291AB1">
        <w:rPr>
          <w:rFonts w:ascii="Arial" w:eastAsia="Times New Roman" w:hAnsi="Arial" w:cs="Arial"/>
          <w:color w:val="212529"/>
          <w:sz w:val="24"/>
          <w:szCs w:val="24"/>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4" w:name="100400"/>
      <w:bookmarkEnd w:id="1384"/>
      <w:r w:rsidRPr="00291AB1">
        <w:rPr>
          <w:rFonts w:ascii="Arial" w:eastAsia="Times New Roman" w:hAnsi="Arial" w:cs="Arial"/>
          <w:color w:val="212529"/>
          <w:sz w:val="24"/>
          <w:szCs w:val="24"/>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5" w:name="100401"/>
      <w:bookmarkEnd w:id="1385"/>
      <w:r w:rsidRPr="00291AB1">
        <w:rPr>
          <w:rFonts w:ascii="Arial" w:eastAsia="Times New Roman" w:hAnsi="Arial" w:cs="Arial"/>
          <w:color w:val="212529"/>
          <w:sz w:val="24"/>
          <w:szCs w:val="24"/>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6" w:name="100402"/>
      <w:bookmarkEnd w:id="1386"/>
      <w:r w:rsidRPr="00291AB1">
        <w:rPr>
          <w:rFonts w:ascii="Arial" w:eastAsia="Times New Roman" w:hAnsi="Arial" w:cs="Arial"/>
          <w:color w:val="212529"/>
          <w:sz w:val="24"/>
          <w:szCs w:val="24"/>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7" w:name="000260"/>
      <w:bookmarkStart w:id="1388" w:name="100403"/>
      <w:bookmarkEnd w:id="1387"/>
      <w:bookmarkEnd w:id="1388"/>
      <w:r w:rsidRPr="00291AB1">
        <w:rPr>
          <w:rFonts w:ascii="Arial" w:eastAsia="Times New Roman" w:hAnsi="Arial" w:cs="Arial"/>
          <w:color w:val="212529"/>
          <w:sz w:val="24"/>
          <w:szCs w:val="24"/>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89" w:name="100404"/>
      <w:bookmarkEnd w:id="1389"/>
      <w:r w:rsidRPr="00291AB1">
        <w:rPr>
          <w:rFonts w:ascii="Arial" w:eastAsia="Times New Roman" w:hAnsi="Arial" w:cs="Arial"/>
          <w:color w:val="212529"/>
          <w:sz w:val="24"/>
          <w:szCs w:val="24"/>
        </w:rP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90" w:name="000954"/>
      <w:bookmarkStart w:id="1391" w:name="000261"/>
      <w:bookmarkStart w:id="1392" w:name="100405"/>
      <w:bookmarkEnd w:id="1390"/>
      <w:bookmarkEnd w:id="1391"/>
      <w:bookmarkEnd w:id="1392"/>
      <w:r w:rsidRPr="00291AB1">
        <w:rPr>
          <w:rFonts w:ascii="Arial" w:eastAsia="Times New Roman" w:hAnsi="Arial" w:cs="Arial"/>
          <w:color w:val="212529"/>
          <w:sz w:val="24"/>
          <w:szCs w:val="24"/>
        </w:rPr>
        <w:lastRenderedPageBreak/>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спортивные школы, в том числе по адаптивному спорту,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1393" w:name="100638"/>
      <w:bookmarkEnd w:id="1393"/>
      <w:r w:rsidRPr="00291AB1">
        <w:rPr>
          <w:rFonts w:ascii="Arial" w:eastAsia="Times New Roman" w:hAnsi="Arial" w:cs="Arial"/>
          <w:color w:val="212529"/>
          <w:sz w:val="24"/>
          <w:szCs w:val="24"/>
        </w:rPr>
        <w:t>Глава 3.1. КОМПЛЕКС ГТО. ФИЗКУЛЬТУРНО-СПОРТИВНЫЕ КЛУБЫ</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И ИХ ОБЪЕДИНЕНИЯ, ОСНОВНАЯ ДЕЯТЕЛЬНОСТЬ КОТОРЫХ НАПРАВЛЕНА</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НА РЕАЛИЗАЦИЮ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94" w:name="100639"/>
      <w:bookmarkEnd w:id="1394"/>
      <w:r w:rsidRPr="00291AB1">
        <w:rPr>
          <w:rFonts w:ascii="Arial" w:eastAsia="Times New Roman" w:hAnsi="Arial" w:cs="Arial"/>
          <w:color w:val="212529"/>
          <w:sz w:val="24"/>
          <w:szCs w:val="24"/>
        </w:rPr>
        <w:t>Статья 31.1. Общие положения о комплексе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95" w:name="100640"/>
      <w:bookmarkEnd w:id="1395"/>
      <w:r w:rsidRPr="00291AB1">
        <w:rPr>
          <w:rFonts w:ascii="Arial" w:eastAsia="Times New Roman" w:hAnsi="Arial" w:cs="Arial"/>
          <w:color w:val="212529"/>
          <w:sz w:val="24"/>
          <w:szCs w:val="24"/>
        </w:rPr>
        <w:t>1. Федеральный орган исполнительной власти в области физической культуры и спорта утверждает государственные требования комплекса ГТО, включающие в себя нормативы испытаний (тестов) комплекса ГТО, в порядке, установленном </w:t>
      </w:r>
      <w:hyperlink r:id="rId198" w:anchor="100009" w:history="1">
        <w:r w:rsidRPr="00291AB1">
          <w:rPr>
            <w:rFonts w:ascii="Arial" w:eastAsia="Times New Roman" w:hAnsi="Arial" w:cs="Arial"/>
            <w:color w:val="4272D7"/>
            <w:sz w:val="24"/>
            <w:szCs w:val="24"/>
            <w:u w:val="single"/>
          </w:rPr>
          <w:t>Положением</w:t>
        </w:r>
      </w:hyperlink>
      <w:r w:rsidRPr="00291AB1">
        <w:rPr>
          <w:rFonts w:ascii="Arial" w:eastAsia="Times New Roman" w:hAnsi="Arial" w:cs="Arial"/>
          <w:color w:val="212529"/>
          <w:sz w:val="24"/>
          <w:szCs w:val="24"/>
        </w:rPr>
        <w:t> о Всероссийском физкультурно-спортивном комплексе "Готов к труду и обороне" (ГТО), утвержденным Правительством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96" w:name="100641"/>
      <w:bookmarkEnd w:id="1396"/>
      <w:r w:rsidRPr="00291AB1">
        <w:rPr>
          <w:rFonts w:ascii="Arial" w:eastAsia="Times New Roman" w:hAnsi="Arial" w:cs="Arial"/>
          <w:color w:val="212529"/>
          <w:sz w:val="24"/>
          <w:szCs w:val="24"/>
        </w:rPr>
        <w:t>2. Требования комплекса ГТО устанавливаются по трем уровням сложности, соответствующим золотому, серебряному или бронзовому знаку отличия комплекса ГТО, образец и описание которого, форма бланка удостоверения к которому утверждаются федеральным органом исполнительной власти в области физической культуры и спорта. Порядок награждения лиц, выполнивших нормативы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97" w:name="100642"/>
      <w:bookmarkEnd w:id="1397"/>
      <w:r w:rsidRPr="00291AB1">
        <w:rPr>
          <w:rFonts w:ascii="Arial" w:eastAsia="Times New Roman" w:hAnsi="Arial" w:cs="Arial"/>
          <w:color w:val="212529"/>
          <w:sz w:val="24"/>
          <w:szCs w:val="24"/>
        </w:rPr>
        <w:t>3. Выполнение нормативов испытаний (тестов) комплекса ГТО осуществляется добровольно.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98" w:name="100643"/>
      <w:bookmarkEnd w:id="1398"/>
      <w:r w:rsidRPr="00291AB1">
        <w:rPr>
          <w:rFonts w:ascii="Arial" w:eastAsia="Times New Roman" w:hAnsi="Arial" w:cs="Arial"/>
          <w:color w:val="212529"/>
          <w:sz w:val="24"/>
          <w:szCs w:val="24"/>
        </w:rPr>
        <w:t>4. Порядок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399" w:name="100644"/>
      <w:bookmarkEnd w:id="1399"/>
      <w:r w:rsidRPr="00291AB1">
        <w:rPr>
          <w:rFonts w:ascii="Arial" w:eastAsia="Times New Roman" w:hAnsi="Arial" w:cs="Arial"/>
          <w:color w:val="212529"/>
          <w:sz w:val="24"/>
          <w:szCs w:val="24"/>
        </w:rPr>
        <w:t>5. Особенности выполнения нормативов испытаний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199" w:anchor="100009" w:history="1">
        <w:r w:rsidRPr="00291AB1">
          <w:rPr>
            <w:rFonts w:ascii="Arial" w:eastAsia="Times New Roman" w:hAnsi="Arial" w:cs="Arial"/>
            <w:color w:val="4272D7"/>
            <w:sz w:val="24"/>
            <w:szCs w:val="24"/>
            <w:u w:val="single"/>
          </w:rPr>
          <w:t>Положением</w:t>
        </w:r>
      </w:hyperlink>
      <w:r w:rsidRPr="00291AB1">
        <w:rPr>
          <w:rFonts w:ascii="Arial" w:eastAsia="Times New Roman" w:hAnsi="Arial" w:cs="Arial"/>
          <w:color w:val="212529"/>
          <w:sz w:val="24"/>
          <w:szCs w:val="24"/>
        </w:rPr>
        <w:t> о Всероссийском физкультурно-спортивном комплексе "Готов к труду и обороне"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0" w:name="100706"/>
      <w:bookmarkStart w:id="1401" w:name="100645"/>
      <w:bookmarkEnd w:id="1400"/>
      <w:bookmarkEnd w:id="1401"/>
      <w:r w:rsidRPr="00291AB1">
        <w:rPr>
          <w:rFonts w:ascii="Arial" w:eastAsia="Times New Roman" w:hAnsi="Arial" w:cs="Arial"/>
          <w:color w:val="212529"/>
          <w:sz w:val="24"/>
          <w:szCs w:val="24"/>
        </w:rPr>
        <w:t xml:space="preserve">6. Учет данных о результатах выполнения нормативов испытаний (тестов) комплекса ГТО осуществляется по форме федерального статистического наблюдения за реализацией комплекса ГТО, которая утверждается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w:t>
      </w:r>
      <w:r w:rsidRPr="00291AB1">
        <w:rPr>
          <w:rFonts w:ascii="Arial" w:eastAsia="Times New Roman" w:hAnsi="Arial" w:cs="Arial"/>
          <w:color w:val="212529"/>
          <w:sz w:val="24"/>
          <w:szCs w:val="24"/>
        </w:rPr>
        <w:lastRenderedPageBreak/>
        <w:t>демографических, экологических и других общественных процессах в Российской Федерации, в установленном им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2" w:name="100646"/>
      <w:bookmarkEnd w:id="1402"/>
      <w:r w:rsidRPr="00291AB1">
        <w:rPr>
          <w:rFonts w:ascii="Arial" w:eastAsia="Times New Roman" w:hAnsi="Arial" w:cs="Arial"/>
          <w:color w:val="212529"/>
          <w:sz w:val="24"/>
          <w:szCs w:val="24"/>
        </w:rPr>
        <w:t>7. Правительство Российской Федерации представляет Президенту Российской Федерации ежегодно до 1 мая текущего года доклад об уровне физической подготовленности населения, включающий в себя в том числе оценку эффективности физкультурных мероприятий и спортивных мероприятий по реализации комплекса ГТО, проведенных в субъектах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3" w:name="100647"/>
      <w:bookmarkEnd w:id="1403"/>
      <w:r w:rsidRPr="00291AB1">
        <w:rPr>
          <w:rFonts w:ascii="Arial" w:eastAsia="Times New Roman" w:hAnsi="Arial" w:cs="Arial"/>
          <w:color w:val="212529"/>
          <w:sz w:val="24"/>
          <w:szCs w:val="24"/>
        </w:rPr>
        <w:t>8. Порядок создания и ведения электронной базы данных, относящихся к реализации комплекса ГТО, а также перечень сведений, подлежащих включению в нее, утверждается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4" w:name="000467"/>
      <w:bookmarkEnd w:id="1404"/>
      <w:r w:rsidRPr="00291AB1">
        <w:rPr>
          <w:rFonts w:ascii="Arial" w:eastAsia="Times New Roman" w:hAnsi="Arial" w:cs="Arial"/>
          <w:color w:val="212529"/>
          <w:sz w:val="24"/>
          <w:szCs w:val="24"/>
        </w:rPr>
        <w:t>9. Профессиональные образовательные организации, образовательные организации высшего образования,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и иное обеспечение реализации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5" w:name="100648"/>
      <w:bookmarkEnd w:id="1405"/>
      <w:r w:rsidRPr="00291AB1">
        <w:rPr>
          <w:rFonts w:ascii="Arial" w:eastAsia="Times New Roman" w:hAnsi="Arial" w:cs="Arial"/>
          <w:color w:val="212529"/>
          <w:sz w:val="24"/>
          <w:szCs w:val="24"/>
        </w:rPr>
        <w:t>Статья 31.2. Центры тестирования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6" w:name="100649"/>
      <w:bookmarkEnd w:id="1406"/>
      <w:r w:rsidRPr="00291AB1">
        <w:rPr>
          <w:rFonts w:ascii="Arial" w:eastAsia="Times New Roman" w:hAnsi="Arial" w:cs="Arial"/>
          <w:color w:val="212529"/>
          <w:sz w:val="24"/>
          <w:szCs w:val="24"/>
        </w:rPr>
        <w:t>1. Центры тестирования создаются в целях проведения тестирования выполнения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7" w:name="100650"/>
      <w:bookmarkEnd w:id="1407"/>
      <w:r w:rsidRPr="00291AB1">
        <w:rPr>
          <w:rFonts w:ascii="Arial" w:eastAsia="Times New Roman" w:hAnsi="Arial" w:cs="Arial"/>
          <w:color w:val="212529"/>
          <w:sz w:val="24"/>
          <w:szCs w:val="24"/>
        </w:rPr>
        <w:t>2. Порядок создания центров тестирования и положение о центрах тестирования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призыву на военную службу, лицами, обучающимися в подведомственных ему образовательных организациях, и лицами гражданского персонала воинских формирований.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08" w:name="000651"/>
      <w:bookmarkStart w:id="1409" w:name="100651"/>
      <w:bookmarkEnd w:id="1408"/>
      <w:bookmarkEnd w:id="1409"/>
      <w:r w:rsidRPr="00291AB1">
        <w:rPr>
          <w:rFonts w:ascii="Arial" w:eastAsia="Times New Roman" w:hAnsi="Arial" w:cs="Arial"/>
          <w:color w:val="212529"/>
          <w:sz w:val="24"/>
          <w:szCs w:val="24"/>
        </w:rPr>
        <w:t xml:space="preserve">3. Федеральный орган исполнительной власти в области физической культуры и спорта в установленном им порядке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государственной власти субъектов Российской Федерации, органы местного самоуправления наделяют правом по оценке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порядке, установленном федеральным органом исполнительной власти в области физической культуры и спорта, при наличии в </w:t>
      </w:r>
      <w:r w:rsidRPr="00291AB1">
        <w:rPr>
          <w:rFonts w:ascii="Arial" w:eastAsia="Times New Roman" w:hAnsi="Arial" w:cs="Arial"/>
          <w:color w:val="212529"/>
          <w:sz w:val="24"/>
          <w:szCs w:val="24"/>
        </w:rPr>
        <w:lastRenderedPageBreak/>
        <w:t>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0" w:name="100652"/>
      <w:bookmarkEnd w:id="1410"/>
      <w:r w:rsidRPr="00291AB1">
        <w:rPr>
          <w:rFonts w:ascii="Arial" w:eastAsia="Times New Roman" w:hAnsi="Arial" w:cs="Arial"/>
          <w:color w:val="212529"/>
          <w:sz w:val="24"/>
          <w:szCs w:val="24"/>
        </w:rPr>
        <w:t>4. Центры тестирования в форме некоммерческих организаций могут быть созданы органами, указанными в </w:t>
      </w:r>
      <w:hyperlink r:id="rId200" w:anchor="100651" w:history="1">
        <w:r w:rsidRPr="00291AB1">
          <w:rPr>
            <w:rFonts w:ascii="Arial" w:eastAsia="Times New Roman" w:hAnsi="Arial" w:cs="Arial"/>
            <w:color w:val="4272D7"/>
            <w:sz w:val="24"/>
            <w:szCs w:val="24"/>
            <w:u w:val="single"/>
          </w:rPr>
          <w:t>части 3</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1" w:name="100653"/>
      <w:bookmarkEnd w:id="1411"/>
      <w:r w:rsidRPr="00291AB1">
        <w:rPr>
          <w:rFonts w:ascii="Arial" w:eastAsia="Times New Roman" w:hAnsi="Arial" w:cs="Arial"/>
          <w:color w:val="212529"/>
          <w:sz w:val="24"/>
          <w:szCs w:val="24"/>
        </w:rPr>
        <w:t>5. Центры тестирования представляют лиц, выполнивших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2" w:name="100654"/>
      <w:bookmarkEnd w:id="1412"/>
      <w:r w:rsidRPr="00291AB1">
        <w:rPr>
          <w:rFonts w:ascii="Arial" w:eastAsia="Times New Roman" w:hAnsi="Arial" w:cs="Arial"/>
          <w:color w:val="212529"/>
          <w:sz w:val="24"/>
          <w:szCs w:val="24"/>
        </w:rPr>
        <w:t>Статья 31.3. Физкультурно-спортивные клубы и их объединения, основная деятельность которых направлена на реализацию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3" w:name="100655"/>
      <w:bookmarkEnd w:id="1413"/>
      <w:r w:rsidRPr="00291AB1">
        <w:rPr>
          <w:rFonts w:ascii="Arial" w:eastAsia="Times New Roman" w:hAnsi="Arial" w:cs="Arial"/>
          <w:color w:val="212529"/>
          <w:sz w:val="24"/>
          <w:szCs w:val="24"/>
        </w:rPr>
        <w:t>1. Физкультурно-спортивные клубы создаются по месту жительства, работы, обучения граждан на основе членства и осуществляют свою деятельность в форме общественных организаций. К основным видам деятельности физкультурно-спортивных клубов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4" w:name="100656"/>
      <w:bookmarkEnd w:id="1414"/>
      <w:r w:rsidRPr="00291AB1">
        <w:rPr>
          <w:rFonts w:ascii="Arial" w:eastAsia="Times New Roman" w:hAnsi="Arial" w:cs="Arial"/>
          <w:color w:val="212529"/>
          <w:sz w:val="24"/>
          <w:szCs w:val="24"/>
        </w:rPr>
        <w:t>1) осуществление подготовки населения к выполнению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5" w:name="100657"/>
      <w:bookmarkEnd w:id="1415"/>
      <w:r w:rsidRPr="00291AB1">
        <w:rPr>
          <w:rFonts w:ascii="Arial" w:eastAsia="Times New Roman" w:hAnsi="Arial" w:cs="Arial"/>
          <w:color w:val="212529"/>
          <w:sz w:val="24"/>
          <w:szCs w:val="24"/>
        </w:rPr>
        <w:t>2) участие в организации работы по развитию физической культуры и спорта среди различных категорий граждан и групп населения.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6" w:name="100658"/>
      <w:bookmarkEnd w:id="1416"/>
      <w:r w:rsidRPr="00291AB1">
        <w:rPr>
          <w:rFonts w:ascii="Arial" w:eastAsia="Times New Roman" w:hAnsi="Arial" w:cs="Arial"/>
          <w:color w:val="212529"/>
          <w:sz w:val="24"/>
          <w:szCs w:val="24"/>
        </w:rPr>
        <w:t>2. Физкультурно-спортивные клубы вправе объединяться в ассоциации (союзы) на местном, региональном и общероссийском уровнях.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7" w:name="100659"/>
      <w:bookmarkEnd w:id="1417"/>
      <w:r w:rsidRPr="00291AB1">
        <w:rPr>
          <w:rFonts w:ascii="Arial" w:eastAsia="Times New Roman" w:hAnsi="Arial" w:cs="Arial"/>
          <w:color w:val="212529"/>
          <w:sz w:val="24"/>
          <w:szCs w:val="24"/>
        </w:rPr>
        <w:t>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общественных объединениях с учетом особенностей, установленных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18" w:name="000646"/>
      <w:bookmarkStart w:id="1419" w:name="100660"/>
      <w:bookmarkEnd w:id="1418"/>
      <w:bookmarkEnd w:id="1419"/>
      <w:r w:rsidRPr="00291AB1">
        <w:rPr>
          <w:rFonts w:ascii="Arial" w:eastAsia="Times New Roman" w:hAnsi="Arial" w:cs="Arial"/>
          <w:color w:val="212529"/>
          <w:sz w:val="24"/>
          <w:szCs w:val="24"/>
        </w:rPr>
        <w:t>4. Физкультурно-спортивным клубам и их объединениям может быть оказана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в установленном законодательством Российской Федерации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0" w:name="100661"/>
      <w:bookmarkEnd w:id="1420"/>
      <w:r w:rsidRPr="00291AB1">
        <w:rPr>
          <w:rFonts w:ascii="Arial" w:eastAsia="Times New Roman" w:hAnsi="Arial" w:cs="Arial"/>
          <w:color w:val="212529"/>
          <w:sz w:val="24"/>
          <w:szCs w:val="24"/>
        </w:rPr>
        <w:t>5. Субъекты Российской Федерации и муниципальные образования наряду с установленными </w:t>
      </w:r>
      <w:hyperlink r:id="rId201" w:anchor="000646" w:history="1">
        <w:r w:rsidRPr="00291AB1">
          <w:rPr>
            <w:rFonts w:ascii="Arial" w:eastAsia="Times New Roman" w:hAnsi="Arial" w:cs="Arial"/>
            <w:color w:val="4272D7"/>
            <w:sz w:val="24"/>
            <w:szCs w:val="24"/>
            <w:u w:val="single"/>
          </w:rPr>
          <w:t>частью 4</w:t>
        </w:r>
      </w:hyperlink>
      <w:r w:rsidRPr="00291AB1">
        <w:rPr>
          <w:rFonts w:ascii="Arial" w:eastAsia="Times New Roman" w:hAnsi="Arial" w:cs="Arial"/>
          <w:color w:val="212529"/>
          <w:sz w:val="24"/>
          <w:szCs w:val="24"/>
        </w:rPr>
        <w:t> настоящей статьи формами поддержки вправе оказывать поддержку физкультурно-спортивным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1" w:name="100662"/>
      <w:bookmarkEnd w:id="1421"/>
      <w:r w:rsidRPr="00291AB1">
        <w:rPr>
          <w:rFonts w:ascii="Arial" w:eastAsia="Times New Roman" w:hAnsi="Arial" w:cs="Arial"/>
          <w:color w:val="212529"/>
          <w:sz w:val="24"/>
          <w:szCs w:val="24"/>
        </w:rPr>
        <w:t>6. Оказание финансовой поддержки физкультурно-спортивным клубам и их объединениям может осуществляться в установленном законодательством Российской Федерации порядке за счет бюджетных ассигнований бюджетов субъектов Российской Федерации, местных бюджетов путем предоставления субсидий.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2" w:name="100663"/>
      <w:bookmarkEnd w:id="1422"/>
      <w:r w:rsidRPr="00291AB1">
        <w:rPr>
          <w:rFonts w:ascii="Arial" w:eastAsia="Times New Roman" w:hAnsi="Arial" w:cs="Arial"/>
          <w:color w:val="212529"/>
          <w:sz w:val="24"/>
          <w:szCs w:val="24"/>
        </w:rPr>
        <w:lastRenderedPageBreak/>
        <w:t>7. Оказание имущественной поддержки физкультурно-спортивным клубам и их объединениям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или муниципального имущества, в том числе спортивной экипировки, спортивного оборудования и инвентаря. Указанное имущество должно использоваться только по целевому назначению.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3" w:name="100664"/>
      <w:bookmarkEnd w:id="1423"/>
      <w:r w:rsidRPr="00291AB1">
        <w:rPr>
          <w:rFonts w:ascii="Arial" w:eastAsia="Times New Roman" w:hAnsi="Arial" w:cs="Arial"/>
          <w:color w:val="212529"/>
          <w:sz w:val="24"/>
          <w:szCs w:val="24"/>
        </w:rPr>
        <w:t>8. Организации, на базе которых создаются физкультурно-спортивные клубы, вправе оказывать поддержку таким физкультурно-спортивным клубам.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4" w:name="100665"/>
      <w:bookmarkEnd w:id="1424"/>
      <w:r w:rsidRPr="00291AB1">
        <w:rPr>
          <w:rFonts w:ascii="Arial" w:eastAsia="Times New Roman" w:hAnsi="Arial" w:cs="Arial"/>
          <w:color w:val="212529"/>
          <w:sz w:val="24"/>
          <w:szCs w:val="24"/>
        </w:rPr>
        <w:t>9. Физкультурно-спортивные клубы вправе: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5" w:name="100666"/>
      <w:bookmarkEnd w:id="1425"/>
      <w:r w:rsidRPr="00291AB1">
        <w:rPr>
          <w:rFonts w:ascii="Arial" w:eastAsia="Times New Roman" w:hAnsi="Arial" w:cs="Arial"/>
          <w:color w:val="212529"/>
          <w:sz w:val="24"/>
          <w:szCs w:val="24"/>
        </w:rPr>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6" w:name="100667"/>
      <w:bookmarkEnd w:id="1426"/>
      <w:r w:rsidRPr="00291AB1">
        <w:rPr>
          <w:rFonts w:ascii="Arial" w:eastAsia="Times New Roman" w:hAnsi="Arial" w:cs="Arial"/>
          <w:color w:val="212529"/>
          <w:sz w:val="24"/>
          <w:szCs w:val="24"/>
        </w:rPr>
        <w:t>2) принимать локальные нормативные акты, связанные с подготовкой населения к выполнению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7" w:name="100668"/>
      <w:bookmarkEnd w:id="1427"/>
      <w:r w:rsidRPr="00291AB1">
        <w:rPr>
          <w:rFonts w:ascii="Arial" w:eastAsia="Times New Roman" w:hAnsi="Arial" w:cs="Arial"/>
          <w:color w:val="212529"/>
          <w:sz w:val="24"/>
          <w:szCs w:val="24"/>
        </w:rPr>
        <w:t>3) получать финансовую и иную поддержку, предоставленную для осуществления подготовки населения к выполнению нормативов испытаний (тестов) комплекса ГТО, а также в случае наделения в соответствии с </w:t>
      </w:r>
      <w:hyperlink r:id="rId202" w:anchor="100651" w:history="1">
        <w:r w:rsidRPr="00291AB1">
          <w:rPr>
            <w:rFonts w:ascii="Arial" w:eastAsia="Times New Roman" w:hAnsi="Arial" w:cs="Arial"/>
            <w:color w:val="4272D7"/>
            <w:sz w:val="24"/>
            <w:szCs w:val="24"/>
            <w:u w:val="single"/>
          </w:rPr>
          <w:t>частью 3 статьи 31.2</w:t>
        </w:r>
      </w:hyperlink>
      <w:r w:rsidRPr="00291AB1">
        <w:rPr>
          <w:rFonts w:ascii="Arial" w:eastAsia="Times New Roman" w:hAnsi="Arial" w:cs="Arial"/>
          <w:color w:val="212529"/>
          <w:sz w:val="24"/>
          <w:szCs w:val="24"/>
        </w:rPr>
        <w:t>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нормативов из различных не запрещенных законодательством Российской Федерации источников;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8" w:name="100669"/>
      <w:bookmarkEnd w:id="1428"/>
      <w:r w:rsidRPr="00291AB1">
        <w:rPr>
          <w:rFonts w:ascii="Arial" w:eastAsia="Times New Roman" w:hAnsi="Arial" w:cs="Arial"/>
          <w:color w:val="212529"/>
          <w:sz w:val="24"/>
          <w:szCs w:val="24"/>
        </w:rPr>
        <w:t>4) обеспечивать участие лиц, проходящих подготовку к выполнению нормативов испытаний (тестов) комплекса ГТО, а также лиц, их выполнивших, в физкультурных мероприятиях и спортивных мероприятиях, направленных на реализацию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29" w:name="100670"/>
      <w:bookmarkEnd w:id="1429"/>
      <w:r w:rsidRPr="00291AB1">
        <w:rPr>
          <w:rFonts w:ascii="Arial" w:eastAsia="Times New Roman" w:hAnsi="Arial" w:cs="Arial"/>
          <w:color w:val="212529"/>
          <w:sz w:val="24"/>
          <w:szCs w:val="24"/>
        </w:rPr>
        <w:t>5) представлять лиц, выполнивших нормативы испытаний (тестов) комплекса ГТО, к награждению ведомственными наградами федерального органа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0" w:name="100671"/>
      <w:bookmarkEnd w:id="1430"/>
      <w:r w:rsidRPr="00291AB1">
        <w:rPr>
          <w:rFonts w:ascii="Arial" w:eastAsia="Times New Roman" w:hAnsi="Arial" w:cs="Arial"/>
          <w:color w:val="212529"/>
          <w:sz w:val="24"/>
          <w:szCs w:val="24"/>
        </w:rPr>
        <w:t>6) осуществлять иные права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1" w:name="100672"/>
      <w:bookmarkEnd w:id="1431"/>
      <w:r w:rsidRPr="00291AB1">
        <w:rPr>
          <w:rFonts w:ascii="Arial" w:eastAsia="Times New Roman" w:hAnsi="Arial" w:cs="Arial"/>
          <w:color w:val="212529"/>
          <w:sz w:val="24"/>
          <w:szCs w:val="24"/>
        </w:rPr>
        <w:t>10. Физкультурно-спортивные клубы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2" w:name="100673"/>
      <w:bookmarkEnd w:id="1432"/>
      <w:r w:rsidRPr="00291AB1">
        <w:rPr>
          <w:rFonts w:ascii="Arial" w:eastAsia="Times New Roman" w:hAnsi="Arial" w:cs="Arial"/>
          <w:color w:val="212529"/>
          <w:sz w:val="24"/>
          <w:szCs w:val="24"/>
        </w:rPr>
        <w:t>1) обеспечивать необходимые условия для подготовки населения к выполнению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3" w:name="100674"/>
      <w:bookmarkEnd w:id="1433"/>
      <w:r w:rsidRPr="00291AB1">
        <w:rPr>
          <w:rFonts w:ascii="Arial" w:eastAsia="Times New Roman" w:hAnsi="Arial" w:cs="Arial"/>
          <w:color w:val="212529"/>
          <w:sz w:val="24"/>
          <w:szCs w:val="24"/>
        </w:rPr>
        <w:t>2) участвовать в организации работы по развитию физической культуры и спорта среди различных категорий граждан и групп населения;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4" w:name="100675"/>
      <w:bookmarkEnd w:id="1434"/>
      <w:r w:rsidRPr="00291AB1">
        <w:rPr>
          <w:rFonts w:ascii="Arial" w:eastAsia="Times New Roman" w:hAnsi="Arial" w:cs="Arial"/>
          <w:color w:val="212529"/>
          <w:sz w:val="24"/>
          <w:szCs w:val="24"/>
        </w:rPr>
        <w:t>3) обеспечивать условия для охраны и укрепления здоровья лиц, проходящих подготовку к выполнению нормативов испытаний (тестов)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5" w:name="100676"/>
      <w:bookmarkEnd w:id="1435"/>
      <w:r w:rsidRPr="00291AB1">
        <w:rPr>
          <w:rFonts w:ascii="Arial" w:eastAsia="Times New Roman" w:hAnsi="Arial" w:cs="Arial"/>
          <w:color w:val="212529"/>
          <w:sz w:val="24"/>
          <w:szCs w:val="24"/>
        </w:rPr>
        <w:lastRenderedPageBreak/>
        <w:t>4) исполнять иные обязанности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6" w:name="100677"/>
      <w:bookmarkEnd w:id="1436"/>
      <w:r w:rsidRPr="00291AB1">
        <w:rPr>
          <w:rFonts w:ascii="Arial" w:eastAsia="Times New Roman" w:hAnsi="Arial" w:cs="Arial"/>
          <w:color w:val="212529"/>
          <w:sz w:val="24"/>
          <w:szCs w:val="24"/>
        </w:rPr>
        <w:t>11. Устав физкультурно-спортивного клуба должен предусматривать: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7" w:name="100678"/>
      <w:bookmarkEnd w:id="1437"/>
      <w:r w:rsidRPr="00291AB1">
        <w:rPr>
          <w:rFonts w:ascii="Arial" w:eastAsia="Times New Roman" w:hAnsi="Arial" w:cs="Arial"/>
          <w:color w:val="212529"/>
          <w:sz w:val="24"/>
          <w:szCs w:val="24"/>
        </w:rPr>
        <w:t>1) условия, порядок приобретения и утраты членства в физкультурно-спортивном клубе, права и обязанности членов физкультурно-спортивного клуба;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8" w:name="100679"/>
      <w:bookmarkEnd w:id="1438"/>
      <w:r w:rsidRPr="00291AB1">
        <w:rPr>
          <w:rFonts w:ascii="Arial" w:eastAsia="Times New Roman" w:hAnsi="Arial" w:cs="Arial"/>
          <w:color w:val="212529"/>
          <w:sz w:val="24"/>
          <w:szCs w:val="24"/>
        </w:rPr>
        <w:t>2) порядок уплаты вступительных и членских взносов.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39" w:name="100680"/>
      <w:bookmarkEnd w:id="1439"/>
      <w:r w:rsidRPr="00291AB1">
        <w:rPr>
          <w:rFonts w:ascii="Arial" w:eastAsia="Times New Roman" w:hAnsi="Arial" w:cs="Arial"/>
          <w:color w:val="212529"/>
          <w:sz w:val="24"/>
          <w:szCs w:val="24"/>
        </w:rPr>
        <w:t>Статья 31.4. Государственные гарантии для лиц, проходящих подготовку к выполнению нормативов испытаний (тестов) комплекса ГТО и осуществляющих их выполнение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40" w:name="100681"/>
      <w:bookmarkEnd w:id="1440"/>
      <w:r w:rsidRPr="00291AB1">
        <w:rPr>
          <w:rFonts w:ascii="Arial" w:eastAsia="Times New Roman" w:hAnsi="Arial" w:cs="Arial"/>
          <w:color w:val="212529"/>
          <w:sz w:val="24"/>
          <w:szCs w:val="24"/>
        </w:rPr>
        <w:t>1. Подготовка к выполнению нормативов испытаний (тестов) комплекса ГТО, включающая в себя информирование о соответствующих нормативах, порядке их выполнения, рекомендации по совершенствованию двигательной активности, организации физической подготовки в целях успешного выполнения нормативов испытаний (тестов) комплекса ГТО и иные мероприятия, определяемые органами управления физкультурно-спортивных клубов, осуществляется в физкультурно-спортивных клубах для их членов бесплатно.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41" w:name="100682"/>
      <w:bookmarkEnd w:id="1441"/>
      <w:r w:rsidRPr="00291AB1">
        <w:rPr>
          <w:rFonts w:ascii="Arial" w:eastAsia="Times New Roman" w:hAnsi="Arial" w:cs="Arial"/>
          <w:color w:val="212529"/>
          <w:sz w:val="24"/>
          <w:szCs w:val="24"/>
        </w:rPr>
        <w:t>2. Выполнение нормативов испытаний (тестов) комплекса ГТО в центрах тестирования является бесплатным.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42" w:name="100683"/>
      <w:bookmarkEnd w:id="1442"/>
      <w:r w:rsidRPr="00291AB1">
        <w:rPr>
          <w:rFonts w:ascii="Arial" w:eastAsia="Times New Roman" w:hAnsi="Arial" w:cs="Arial"/>
          <w:color w:val="212529"/>
          <w:sz w:val="24"/>
          <w:szCs w:val="24"/>
        </w:rPr>
        <w:t>Статья 31.5. Символика комплекса ГТО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43" w:name="100684"/>
      <w:bookmarkEnd w:id="1443"/>
      <w:r w:rsidRPr="00291AB1">
        <w:rPr>
          <w:rFonts w:ascii="Arial" w:eastAsia="Times New Roman" w:hAnsi="Arial" w:cs="Arial"/>
          <w:color w:val="212529"/>
          <w:sz w:val="24"/>
          <w:szCs w:val="24"/>
        </w:rPr>
        <w:t>1. Символика комплекса ГТО (словесные, изобразительные, объемные и другие обозначения 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Федерации об интеллектуальной собственности.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44" w:name="100685"/>
      <w:bookmarkEnd w:id="1444"/>
      <w:r w:rsidRPr="00291AB1">
        <w:rPr>
          <w:rFonts w:ascii="Arial" w:eastAsia="Times New Roman" w:hAnsi="Arial" w:cs="Arial"/>
          <w:color w:val="212529"/>
          <w:sz w:val="24"/>
          <w:szCs w:val="24"/>
        </w:rPr>
        <w:t>2. Физкультурно-спортивные клубы 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словосочетания в своих наименованиях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45" w:name="100686"/>
      <w:bookmarkEnd w:id="1445"/>
      <w:r w:rsidRPr="00291AB1">
        <w:rPr>
          <w:rFonts w:ascii="Arial" w:eastAsia="Times New Roman" w:hAnsi="Arial" w:cs="Arial"/>
          <w:color w:val="212529"/>
          <w:sz w:val="24"/>
          <w:szCs w:val="24"/>
        </w:rPr>
        <w:t>3. Исключительные права на символику комплекса ГТО принадлежат федеральному органу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46" w:name="100687"/>
      <w:bookmarkEnd w:id="1446"/>
      <w:r w:rsidRPr="00291AB1">
        <w:rPr>
          <w:rFonts w:ascii="Arial" w:eastAsia="Times New Roman" w:hAnsi="Arial" w:cs="Arial"/>
          <w:color w:val="212529"/>
          <w:sz w:val="24"/>
          <w:szCs w:val="24"/>
        </w:rPr>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некоммерческих целях, в том числе в целях пропаганды комплекса ГТО, занятий физической культурой и спортом, здорового образа жизни.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47" w:name="100688"/>
      <w:bookmarkEnd w:id="1447"/>
      <w:r w:rsidRPr="00291AB1">
        <w:rPr>
          <w:rFonts w:ascii="Arial" w:eastAsia="Times New Roman" w:hAnsi="Arial" w:cs="Arial"/>
          <w:color w:val="212529"/>
          <w:sz w:val="24"/>
          <w:szCs w:val="24"/>
        </w:rPr>
        <w:t xml:space="preserve">5. Федеральный орган исполнительной власти в области физической культуры и спорта вправе предоставлять организациям право использования символики комплекса ГТО. Такие организации в соответствии с законодательством Российской Федерации об интеллектуальной собственности вправе использовать </w:t>
      </w:r>
      <w:r w:rsidRPr="00291AB1">
        <w:rPr>
          <w:rFonts w:ascii="Arial" w:eastAsia="Times New Roman" w:hAnsi="Arial" w:cs="Arial"/>
          <w:color w:val="212529"/>
          <w:sz w:val="24"/>
          <w:szCs w:val="24"/>
        </w:rPr>
        <w:lastRenderedPageBreak/>
        <w:t>символику комплекса ГТО и предоставлять право ее использования по согласованию с федеральным органом 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по подготовке населения к выполнению нормативов испытаний (тестов) комплекса ГТО и мероприятий по выполнению таких нормативов.</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1448" w:name="000147"/>
      <w:bookmarkStart w:id="1449" w:name="100406"/>
      <w:bookmarkEnd w:id="1448"/>
      <w:bookmarkEnd w:id="1449"/>
      <w:r w:rsidRPr="00291AB1">
        <w:rPr>
          <w:rFonts w:ascii="Arial" w:eastAsia="Times New Roman" w:hAnsi="Arial" w:cs="Arial"/>
          <w:color w:val="212529"/>
          <w:sz w:val="24"/>
          <w:szCs w:val="24"/>
        </w:rPr>
        <w:t>Глава 4. СПОРТИВНАЯ ПОДГОТОВКА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50" w:name="000955"/>
      <w:bookmarkStart w:id="1451" w:name="000148"/>
      <w:bookmarkStart w:id="1452" w:name="100407"/>
      <w:bookmarkStart w:id="1453" w:name="100408"/>
      <w:bookmarkStart w:id="1454" w:name="100409"/>
      <w:bookmarkStart w:id="1455" w:name="100410"/>
      <w:bookmarkStart w:id="1456" w:name="100411"/>
      <w:bookmarkStart w:id="1457" w:name="100412"/>
      <w:bookmarkStart w:id="1458" w:name="100413"/>
      <w:bookmarkStart w:id="1459" w:name="100414"/>
      <w:bookmarkEnd w:id="1450"/>
      <w:bookmarkEnd w:id="1451"/>
      <w:bookmarkEnd w:id="1452"/>
      <w:bookmarkEnd w:id="1453"/>
      <w:bookmarkEnd w:id="1454"/>
      <w:bookmarkEnd w:id="1455"/>
      <w:bookmarkEnd w:id="1456"/>
      <w:bookmarkEnd w:id="1457"/>
      <w:bookmarkEnd w:id="1458"/>
      <w:bookmarkEnd w:id="1459"/>
      <w:r w:rsidRPr="00291AB1">
        <w:rPr>
          <w:rFonts w:ascii="Arial" w:eastAsia="Times New Roman" w:hAnsi="Arial" w:cs="Arial"/>
          <w:color w:val="212529"/>
          <w:sz w:val="24"/>
          <w:szCs w:val="24"/>
        </w:rPr>
        <w:t>Статья 32. Система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0" w:name="000956"/>
      <w:bookmarkEnd w:id="1460"/>
      <w:r w:rsidRPr="00291AB1">
        <w:rPr>
          <w:rFonts w:ascii="Arial" w:eastAsia="Times New Roman" w:hAnsi="Arial" w:cs="Arial"/>
          <w:color w:val="212529"/>
          <w:sz w:val="24"/>
          <w:szCs w:val="24"/>
        </w:rPr>
        <w:t>1. Система спортивной подготовки включает в себя: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1" w:name="000957"/>
      <w:bookmarkEnd w:id="1461"/>
      <w:r w:rsidRPr="00291AB1">
        <w:rPr>
          <w:rFonts w:ascii="Arial" w:eastAsia="Times New Roman" w:hAnsi="Arial" w:cs="Arial"/>
          <w:color w:val="212529"/>
          <w:sz w:val="24"/>
          <w:szCs w:val="24"/>
        </w:rPr>
        <w:t>1) федеральные стандарты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2" w:name="000958"/>
      <w:bookmarkEnd w:id="1462"/>
      <w:r w:rsidRPr="00291AB1">
        <w:rPr>
          <w:rFonts w:ascii="Arial" w:eastAsia="Times New Roman" w:hAnsi="Arial" w:cs="Arial"/>
          <w:color w:val="212529"/>
          <w:sz w:val="24"/>
          <w:szCs w:val="24"/>
        </w:rPr>
        <w:t>2) примерные дополнительные образовательные программы спортивной подготовки, дополнительные образовательные программы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3" w:name="000959"/>
      <w:bookmarkEnd w:id="1463"/>
      <w:r w:rsidRPr="00291AB1">
        <w:rPr>
          <w:rFonts w:ascii="Arial" w:eastAsia="Times New Roman" w:hAnsi="Arial" w:cs="Arial"/>
          <w:color w:val="212529"/>
          <w:sz w:val="24"/>
          <w:szCs w:val="24"/>
        </w:rPr>
        <w:t>3) организации, реализующие дополнительные образовательные программы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4" w:name="000960"/>
      <w:bookmarkEnd w:id="1464"/>
      <w:r w:rsidRPr="00291AB1">
        <w:rPr>
          <w:rFonts w:ascii="Arial" w:eastAsia="Times New Roman" w:hAnsi="Arial" w:cs="Arial"/>
          <w:color w:val="212529"/>
          <w:sz w:val="24"/>
          <w:szCs w:val="24"/>
        </w:rPr>
        <w:t>4) центры спортивной подготовки (центры подготовки спортивного резерва), медицинские организации, включая центры спортивной медицины, научные организации в области физической культуры и спорта, физкультурно-спортивные организации;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5" w:name="000961"/>
      <w:bookmarkEnd w:id="1465"/>
      <w:r w:rsidRPr="00291AB1">
        <w:rPr>
          <w:rFonts w:ascii="Arial" w:eastAsia="Times New Roman" w:hAnsi="Arial" w:cs="Arial"/>
          <w:color w:val="212529"/>
          <w:sz w:val="24"/>
          <w:szCs w:val="24"/>
        </w:rPr>
        <w:t>5) тренеров-преподавателей, иных специалистов в области физической культуры и спорта, лиц, проходящих спортивную подготовку, включая обучающихся, родителей (законных представителей) таких несовершеннолетних лиц;</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6" w:name="000962"/>
      <w:bookmarkEnd w:id="1466"/>
      <w:r w:rsidRPr="00291AB1">
        <w:rPr>
          <w:rFonts w:ascii="Arial" w:eastAsia="Times New Roman" w:hAnsi="Arial" w:cs="Arial"/>
          <w:color w:val="212529"/>
          <w:sz w:val="24"/>
          <w:szCs w:val="24"/>
        </w:rPr>
        <w:t>6) органы государственной власти, осуществляющие государственное управление в области физической культуры и спорта, в сфере образования, в области обороны, в области безопасности, в сфере организации медико-биологического обеспечения спортсменов спортивных сборных команд Российской Федерации, а также органы местного самоуправления, осуществляющие управление в области физической культуры и спорта и в сфере образования, созданные указанными органами государственной власти и органами местного самоуправления консультативные, совещательные и иные органы;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7" w:name="000963"/>
      <w:bookmarkEnd w:id="1467"/>
      <w:r w:rsidRPr="00291AB1">
        <w:rPr>
          <w:rFonts w:ascii="Arial" w:eastAsia="Times New Roman" w:hAnsi="Arial" w:cs="Arial"/>
          <w:color w:val="212529"/>
          <w:sz w:val="24"/>
          <w:szCs w:val="24"/>
        </w:rPr>
        <w:t>7) объединения юридических лиц, работодателей и их объединений, спортивные федерации, общественные объединения, осуществляющие деятельность в области физической культуры и спорта и (или) в сфере образования.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68" w:name="000964"/>
      <w:bookmarkStart w:id="1469" w:name="000149"/>
      <w:bookmarkEnd w:id="1468"/>
      <w:bookmarkEnd w:id="1469"/>
      <w:r w:rsidRPr="00291AB1">
        <w:rPr>
          <w:rFonts w:ascii="Arial" w:eastAsia="Times New Roman" w:hAnsi="Arial" w:cs="Arial"/>
          <w:color w:val="212529"/>
          <w:sz w:val="24"/>
          <w:szCs w:val="24"/>
        </w:rPr>
        <w:t>2. При осуществлении спортивной подготовки устанавливаются следующие этапы: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70" w:name="000965"/>
      <w:bookmarkStart w:id="1471" w:name="000150"/>
      <w:bookmarkEnd w:id="1470"/>
      <w:bookmarkEnd w:id="1471"/>
      <w:r w:rsidRPr="00291AB1">
        <w:rPr>
          <w:rFonts w:ascii="Arial" w:eastAsia="Times New Roman" w:hAnsi="Arial" w:cs="Arial"/>
          <w:color w:val="212529"/>
          <w:sz w:val="24"/>
          <w:szCs w:val="24"/>
        </w:rPr>
        <w:t>1) спортивно-оздоровительный этап;</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72" w:name="000966"/>
      <w:bookmarkStart w:id="1473" w:name="000151"/>
      <w:bookmarkEnd w:id="1472"/>
      <w:bookmarkEnd w:id="1473"/>
      <w:r w:rsidRPr="00291AB1">
        <w:rPr>
          <w:rFonts w:ascii="Arial" w:eastAsia="Times New Roman" w:hAnsi="Arial" w:cs="Arial"/>
          <w:color w:val="212529"/>
          <w:sz w:val="24"/>
          <w:szCs w:val="24"/>
        </w:rPr>
        <w:t>2) этап начальной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74" w:name="000967"/>
      <w:bookmarkStart w:id="1475" w:name="000152"/>
      <w:bookmarkEnd w:id="1474"/>
      <w:bookmarkEnd w:id="1475"/>
      <w:r w:rsidRPr="00291AB1">
        <w:rPr>
          <w:rFonts w:ascii="Arial" w:eastAsia="Times New Roman" w:hAnsi="Arial" w:cs="Arial"/>
          <w:color w:val="212529"/>
          <w:sz w:val="24"/>
          <w:szCs w:val="24"/>
        </w:rPr>
        <w:t>3) учебно-тренировочный этап (этап спортивной специализации);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76" w:name="000968"/>
      <w:bookmarkStart w:id="1477" w:name="000153"/>
      <w:bookmarkEnd w:id="1476"/>
      <w:bookmarkEnd w:id="1477"/>
      <w:r w:rsidRPr="00291AB1">
        <w:rPr>
          <w:rFonts w:ascii="Arial" w:eastAsia="Times New Roman" w:hAnsi="Arial" w:cs="Arial"/>
          <w:color w:val="212529"/>
          <w:sz w:val="24"/>
          <w:szCs w:val="24"/>
        </w:rPr>
        <w:lastRenderedPageBreak/>
        <w:t>4) этап совершенствования спортивного мастерства;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78" w:name="000969"/>
      <w:bookmarkStart w:id="1479" w:name="000154"/>
      <w:bookmarkEnd w:id="1478"/>
      <w:bookmarkEnd w:id="1479"/>
      <w:r w:rsidRPr="00291AB1">
        <w:rPr>
          <w:rFonts w:ascii="Arial" w:eastAsia="Times New Roman" w:hAnsi="Arial" w:cs="Arial"/>
          <w:color w:val="212529"/>
          <w:sz w:val="24"/>
          <w:szCs w:val="24"/>
        </w:rPr>
        <w:t>5) этап высшего спортивного мастерства.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80" w:name="000970"/>
      <w:bookmarkStart w:id="1481" w:name="000155"/>
      <w:bookmarkStart w:id="1482" w:name="000262"/>
      <w:bookmarkEnd w:id="1480"/>
      <w:bookmarkEnd w:id="1481"/>
      <w:bookmarkEnd w:id="1482"/>
      <w:r w:rsidRPr="00291AB1">
        <w:rPr>
          <w:rFonts w:ascii="Arial" w:eastAsia="Times New Roman" w:hAnsi="Arial" w:cs="Arial"/>
          <w:color w:val="212529"/>
          <w:sz w:val="24"/>
          <w:szCs w:val="24"/>
        </w:rPr>
        <w:t>3. Содержание спортивно-оздоровительного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83" w:name="000971"/>
      <w:bookmarkStart w:id="1484" w:name="000156"/>
      <w:bookmarkEnd w:id="1483"/>
      <w:bookmarkEnd w:id="1484"/>
      <w:r w:rsidRPr="00291AB1">
        <w:rPr>
          <w:rFonts w:ascii="Arial" w:eastAsia="Times New Roman" w:hAnsi="Arial" w:cs="Arial"/>
          <w:color w:val="212529"/>
          <w:sz w:val="24"/>
          <w:szCs w:val="24"/>
        </w:rPr>
        <w:t>4. Содержание этапов спортивной подготовки, указанных в </w:t>
      </w:r>
      <w:hyperlink r:id="rId203" w:anchor="000966" w:history="1">
        <w:r w:rsidRPr="00291AB1">
          <w:rPr>
            <w:rFonts w:ascii="Arial" w:eastAsia="Times New Roman" w:hAnsi="Arial" w:cs="Arial"/>
            <w:color w:val="4272D7"/>
            <w:sz w:val="24"/>
            <w:szCs w:val="24"/>
            <w:u w:val="single"/>
          </w:rPr>
          <w:t>пунктах 2</w:t>
        </w:r>
      </w:hyperlink>
      <w:r w:rsidRPr="00291AB1">
        <w:rPr>
          <w:rFonts w:ascii="Arial" w:eastAsia="Times New Roman" w:hAnsi="Arial" w:cs="Arial"/>
          <w:color w:val="212529"/>
          <w:sz w:val="24"/>
          <w:szCs w:val="24"/>
        </w:rPr>
        <w:t> - </w:t>
      </w:r>
      <w:hyperlink r:id="rId204" w:anchor="000969" w:history="1">
        <w:r w:rsidRPr="00291AB1">
          <w:rPr>
            <w:rFonts w:ascii="Arial" w:eastAsia="Times New Roman" w:hAnsi="Arial" w:cs="Arial"/>
            <w:color w:val="4272D7"/>
            <w:sz w:val="24"/>
            <w:szCs w:val="24"/>
            <w:u w:val="single"/>
          </w:rPr>
          <w:t>5 части 2</w:t>
        </w:r>
      </w:hyperlink>
      <w:r w:rsidRPr="00291AB1">
        <w:rPr>
          <w:rFonts w:ascii="Arial" w:eastAsia="Times New Roman" w:hAnsi="Arial" w:cs="Arial"/>
          <w:color w:val="212529"/>
          <w:sz w:val="24"/>
          <w:szCs w:val="24"/>
        </w:rPr>
        <w:t> настоящей статьи, определяется дополнительными образовательными программами спортивной подготовки, разрабатываемыми организациями, реализующими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85" w:name="000972"/>
      <w:bookmarkStart w:id="1486" w:name="000157"/>
      <w:bookmarkEnd w:id="1485"/>
      <w:bookmarkEnd w:id="1486"/>
      <w:r w:rsidRPr="00291AB1">
        <w:rPr>
          <w:rFonts w:ascii="Arial" w:eastAsia="Times New Roman" w:hAnsi="Arial" w:cs="Arial"/>
          <w:color w:val="212529"/>
          <w:sz w:val="24"/>
          <w:szCs w:val="24"/>
        </w:rPr>
        <w:t>5. Если на одном из этапов спортивной подготовки, указанных в </w:t>
      </w:r>
      <w:hyperlink r:id="rId205" w:anchor="000966" w:history="1">
        <w:r w:rsidRPr="00291AB1">
          <w:rPr>
            <w:rFonts w:ascii="Arial" w:eastAsia="Times New Roman" w:hAnsi="Arial" w:cs="Arial"/>
            <w:color w:val="4272D7"/>
            <w:sz w:val="24"/>
            <w:szCs w:val="24"/>
            <w:u w:val="single"/>
          </w:rPr>
          <w:t>пунктах 2</w:t>
        </w:r>
      </w:hyperlink>
      <w:r w:rsidRPr="00291AB1">
        <w:rPr>
          <w:rFonts w:ascii="Arial" w:eastAsia="Times New Roman" w:hAnsi="Arial" w:cs="Arial"/>
          <w:color w:val="212529"/>
          <w:sz w:val="24"/>
          <w:szCs w:val="24"/>
        </w:rPr>
        <w:t> - </w:t>
      </w:r>
      <w:hyperlink r:id="rId206" w:anchor="000968" w:history="1">
        <w:r w:rsidRPr="00291AB1">
          <w:rPr>
            <w:rFonts w:ascii="Arial" w:eastAsia="Times New Roman" w:hAnsi="Arial" w:cs="Arial"/>
            <w:color w:val="4272D7"/>
            <w:sz w:val="24"/>
            <w:szCs w:val="24"/>
            <w:u w:val="single"/>
          </w:rPr>
          <w:t>4 части 2</w:t>
        </w:r>
      </w:hyperlink>
      <w:r w:rsidRPr="00291AB1">
        <w:rPr>
          <w:rFonts w:ascii="Arial" w:eastAsia="Times New Roman" w:hAnsi="Arial" w:cs="Arial"/>
          <w:color w:val="212529"/>
          <w:sz w:val="24"/>
          <w:szCs w:val="24"/>
        </w:rPr>
        <w:t> настоящей статьи,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подготовки, указанного в </w:t>
      </w:r>
      <w:hyperlink r:id="rId207" w:anchor="000966" w:history="1">
        <w:r w:rsidRPr="00291AB1">
          <w:rPr>
            <w:rFonts w:ascii="Arial" w:eastAsia="Times New Roman" w:hAnsi="Arial" w:cs="Arial"/>
            <w:color w:val="4272D7"/>
            <w:sz w:val="24"/>
            <w:szCs w:val="24"/>
            <w:u w:val="single"/>
          </w:rPr>
          <w:t>пунктах 2</w:t>
        </w:r>
      </w:hyperlink>
      <w:r w:rsidRPr="00291AB1">
        <w:rPr>
          <w:rFonts w:ascii="Arial" w:eastAsia="Times New Roman" w:hAnsi="Arial" w:cs="Arial"/>
          <w:color w:val="212529"/>
          <w:sz w:val="24"/>
          <w:szCs w:val="24"/>
        </w:rPr>
        <w:t> - </w:t>
      </w:r>
      <w:hyperlink r:id="rId208" w:anchor="000969" w:history="1">
        <w:r w:rsidRPr="00291AB1">
          <w:rPr>
            <w:rFonts w:ascii="Arial" w:eastAsia="Times New Roman" w:hAnsi="Arial" w:cs="Arial"/>
            <w:color w:val="4272D7"/>
            <w:sz w:val="24"/>
            <w:szCs w:val="24"/>
            <w:u w:val="single"/>
          </w:rPr>
          <w:t>5 части 2</w:t>
        </w:r>
      </w:hyperlink>
      <w:r w:rsidRPr="00291AB1">
        <w:rPr>
          <w:rFonts w:ascii="Arial" w:eastAsia="Times New Roman" w:hAnsi="Arial" w:cs="Arial"/>
          <w:color w:val="212529"/>
          <w:sz w:val="24"/>
          <w:szCs w:val="24"/>
        </w:rPr>
        <w:t> настоящей статьи, граждане вправе продолжить прохождение спортивной подготовки на спортивно-оздоровительном этапе.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87" w:name="000973"/>
      <w:bookmarkEnd w:id="1487"/>
      <w:r w:rsidRPr="00291AB1">
        <w:rPr>
          <w:rFonts w:ascii="Arial" w:eastAsia="Times New Roman" w:hAnsi="Arial" w:cs="Arial"/>
          <w:color w:val="212529"/>
          <w:sz w:val="24"/>
          <w:szCs w:val="24"/>
        </w:rPr>
        <w:t>6. Система спортивной подготовки создает условия для непрерывного прохождения этапов спортивной подготовки с учетом физической подготовленности лиц, проходящих спортивную подготовку.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88" w:name="000158"/>
      <w:bookmarkStart w:id="1489" w:name="100415"/>
      <w:bookmarkStart w:id="1490" w:name="100416"/>
      <w:bookmarkStart w:id="1491" w:name="100417"/>
      <w:bookmarkStart w:id="1492" w:name="100418"/>
      <w:bookmarkStart w:id="1493" w:name="100419"/>
      <w:bookmarkStart w:id="1494" w:name="100420"/>
      <w:bookmarkEnd w:id="1488"/>
      <w:bookmarkEnd w:id="1489"/>
      <w:bookmarkEnd w:id="1490"/>
      <w:bookmarkEnd w:id="1491"/>
      <w:bookmarkEnd w:id="1492"/>
      <w:bookmarkEnd w:id="1493"/>
      <w:bookmarkEnd w:id="1494"/>
      <w:r w:rsidRPr="00291AB1">
        <w:rPr>
          <w:rFonts w:ascii="Arial" w:eastAsia="Times New Roman" w:hAnsi="Arial" w:cs="Arial"/>
          <w:color w:val="212529"/>
          <w:sz w:val="24"/>
          <w:szCs w:val="24"/>
        </w:rPr>
        <w:t>Статья 33. Федеральные стандарты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95" w:name="000974"/>
      <w:bookmarkStart w:id="1496" w:name="000367"/>
      <w:bookmarkStart w:id="1497" w:name="000159"/>
      <w:bookmarkEnd w:id="1495"/>
      <w:bookmarkEnd w:id="1496"/>
      <w:bookmarkEnd w:id="1497"/>
      <w:r w:rsidRPr="00291AB1">
        <w:rPr>
          <w:rFonts w:ascii="Arial" w:eastAsia="Times New Roman" w:hAnsi="Arial" w:cs="Arial"/>
          <w:color w:val="212529"/>
          <w:sz w:val="24"/>
          <w:szCs w:val="24"/>
        </w:rPr>
        <w:t>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209" w:history="1">
        <w:r w:rsidRPr="00291AB1">
          <w:rPr>
            <w:rFonts w:ascii="Arial" w:eastAsia="Times New Roman" w:hAnsi="Arial" w:cs="Arial"/>
            <w:color w:val="4272D7"/>
            <w:sz w:val="24"/>
            <w:szCs w:val="24"/>
            <w:u w:val="single"/>
          </w:rPr>
          <w:t>реестр</w:t>
        </w:r>
      </w:hyperlink>
      <w:r w:rsidRPr="00291AB1">
        <w:rPr>
          <w:rFonts w:ascii="Arial" w:eastAsia="Times New Roman" w:hAnsi="Arial" w:cs="Arial"/>
          <w:color w:val="212529"/>
          <w:sz w:val="24"/>
          <w:szCs w:val="24"/>
        </w:rPr>
        <w:t> видов спорта, устанавливаются федеральные стандарты спортивной подготовки, обязательные при разработке примерных дополнительных образовательных программ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98" w:name="000160"/>
      <w:bookmarkEnd w:id="1498"/>
      <w:r w:rsidRPr="00291AB1">
        <w:rPr>
          <w:rFonts w:ascii="Arial" w:eastAsia="Times New Roman" w:hAnsi="Arial" w:cs="Arial"/>
          <w:color w:val="212529"/>
          <w:sz w:val="24"/>
          <w:szCs w:val="24"/>
        </w:rPr>
        <w:t>2. Федеральные стандарты спортивной подготовки предназначены для обеспечения: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499" w:name="000161"/>
      <w:bookmarkEnd w:id="1499"/>
      <w:r w:rsidRPr="00291AB1">
        <w:rPr>
          <w:rFonts w:ascii="Arial" w:eastAsia="Times New Roman" w:hAnsi="Arial" w:cs="Arial"/>
          <w:color w:val="212529"/>
          <w:sz w:val="24"/>
          <w:szCs w:val="24"/>
        </w:rPr>
        <w:t>1) единства основных требований к спортивной подготовке на всей территории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00" w:name="000162"/>
      <w:bookmarkEnd w:id="1500"/>
      <w:r w:rsidRPr="00291AB1">
        <w:rPr>
          <w:rFonts w:ascii="Arial" w:eastAsia="Times New Roman" w:hAnsi="Arial" w:cs="Arial"/>
          <w:color w:val="212529"/>
          <w:sz w:val="24"/>
          <w:szCs w:val="24"/>
        </w:rPr>
        <w:t>2) планомерности осуществления спортивной подготовки на всей территории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01" w:name="000975"/>
      <w:bookmarkStart w:id="1502" w:name="000163"/>
      <w:bookmarkEnd w:id="1501"/>
      <w:bookmarkEnd w:id="1502"/>
      <w:r w:rsidRPr="00291AB1">
        <w:rPr>
          <w:rFonts w:ascii="Arial" w:eastAsia="Times New Roman" w:hAnsi="Arial" w:cs="Arial"/>
          <w:color w:val="212529"/>
          <w:sz w:val="24"/>
          <w:szCs w:val="24"/>
        </w:rPr>
        <w:t>3) подготовки спортивного резерва для спортивных сборных команд, в том числе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03" w:name="000164"/>
      <w:bookmarkEnd w:id="1503"/>
      <w:r w:rsidRPr="00291AB1">
        <w:rPr>
          <w:rFonts w:ascii="Arial" w:eastAsia="Times New Roman" w:hAnsi="Arial" w:cs="Arial"/>
          <w:color w:val="212529"/>
          <w:sz w:val="24"/>
          <w:szCs w:val="24"/>
        </w:rPr>
        <w:lastRenderedPageBreak/>
        <w:t>3. Федеральные стандарты спортивной подготовки включают в себя: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04" w:name="000976"/>
      <w:bookmarkStart w:id="1505" w:name="000165"/>
      <w:bookmarkEnd w:id="1504"/>
      <w:bookmarkEnd w:id="1505"/>
      <w:r w:rsidRPr="00291AB1">
        <w:rPr>
          <w:rFonts w:ascii="Arial" w:eastAsia="Times New Roman" w:hAnsi="Arial" w:cs="Arial"/>
          <w:color w:val="212529"/>
          <w:sz w:val="24"/>
          <w:szCs w:val="24"/>
        </w:rPr>
        <w:t>1) требования к структуре и содержанию примерных дополнительных образовательных программ спортивной подготовки, в том числе к их теоретическим и практическим разделам применительно к этапам спортивной подготовки, указанным в </w:t>
      </w:r>
      <w:hyperlink r:id="rId210" w:anchor="000966" w:history="1">
        <w:r w:rsidRPr="00291AB1">
          <w:rPr>
            <w:rFonts w:ascii="Arial" w:eastAsia="Times New Roman" w:hAnsi="Arial" w:cs="Arial"/>
            <w:color w:val="4272D7"/>
            <w:sz w:val="24"/>
            <w:szCs w:val="24"/>
            <w:u w:val="single"/>
          </w:rPr>
          <w:t>пунктах 2</w:t>
        </w:r>
      </w:hyperlink>
      <w:r w:rsidRPr="00291AB1">
        <w:rPr>
          <w:rFonts w:ascii="Arial" w:eastAsia="Times New Roman" w:hAnsi="Arial" w:cs="Arial"/>
          <w:color w:val="212529"/>
          <w:sz w:val="24"/>
          <w:szCs w:val="24"/>
        </w:rPr>
        <w:t> - </w:t>
      </w:r>
      <w:hyperlink r:id="rId211" w:anchor="000969" w:history="1">
        <w:r w:rsidRPr="00291AB1">
          <w:rPr>
            <w:rFonts w:ascii="Arial" w:eastAsia="Times New Roman" w:hAnsi="Arial" w:cs="Arial"/>
            <w:color w:val="4272D7"/>
            <w:sz w:val="24"/>
            <w:szCs w:val="24"/>
            <w:u w:val="single"/>
          </w:rPr>
          <w:t>5 части 2 статьи 32</w:t>
        </w:r>
      </w:hyperlink>
      <w:r w:rsidRPr="00291AB1">
        <w:rPr>
          <w:rFonts w:ascii="Arial" w:eastAsia="Times New Roman" w:hAnsi="Arial" w:cs="Arial"/>
          <w:color w:val="212529"/>
          <w:sz w:val="24"/>
          <w:szCs w:val="24"/>
        </w:rPr>
        <w:t> настоящего Федерального закона, включая сроки реализации таких этапов и возрастные границы лиц, проходящих спортивную подготовку, по отдельным этапам;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06" w:name="000977"/>
      <w:bookmarkStart w:id="1507" w:name="000166"/>
      <w:bookmarkEnd w:id="1506"/>
      <w:bookmarkEnd w:id="1507"/>
      <w:r w:rsidRPr="00291AB1">
        <w:rPr>
          <w:rFonts w:ascii="Arial" w:eastAsia="Times New Roman" w:hAnsi="Arial" w:cs="Arial"/>
          <w:color w:val="212529"/>
          <w:sz w:val="24"/>
          <w:szCs w:val="24"/>
        </w:rP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 уровень спортивной квалификации таких лиц (спортивные разряды и спортивные звания);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08" w:name="000978"/>
      <w:bookmarkStart w:id="1509" w:name="000167"/>
      <w:bookmarkEnd w:id="1508"/>
      <w:bookmarkEnd w:id="1509"/>
      <w:r w:rsidRPr="00291AB1">
        <w:rPr>
          <w:rFonts w:ascii="Arial" w:eastAsia="Times New Roman" w:hAnsi="Arial" w:cs="Arial"/>
          <w:color w:val="212529"/>
          <w:sz w:val="24"/>
          <w:szCs w:val="24"/>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дополнительной образовательной программой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10" w:name="000979"/>
      <w:bookmarkStart w:id="1511" w:name="000168"/>
      <w:bookmarkEnd w:id="1510"/>
      <w:bookmarkEnd w:id="1511"/>
      <w:r w:rsidRPr="00291AB1">
        <w:rPr>
          <w:rFonts w:ascii="Arial" w:eastAsia="Times New Roman" w:hAnsi="Arial" w:cs="Arial"/>
          <w:color w:val="212529"/>
          <w:sz w:val="24"/>
          <w:szCs w:val="24"/>
        </w:rPr>
        <w:t>4) требования к результатам прохождения спортивной подготовки применительно к этапам спортивной подготовки, указанным в </w:t>
      </w:r>
      <w:hyperlink r:id="rId212" w:anchor="000966" w:history="1">
        <w:r w:rsidRPr="00291AB1">
          <w:rPr>
            <w:rFonts w:ascii="Arial" w:eastAsia="Times New Roman" w:hAnsi="Arial" w:cs="Arial"/>
            <w:color w:val="4272D7"/>
            <w:sz w:val="24"/>
            <w:szCs w:val="24"/>
            <w:u w:val="single"/>
          </w:rPr>
          <w:t>пунктах 2</w:t>
        </w:r>
      </w:hyperlink>
      <w:r w:rsidRPr="00291AB1">
        <w:rPr>
          <w:rFonts w:ascii="Arial" w:eastAsia="Times New Roman" w:hAnsi="Arial" w:cs="Arial"/>
          <w:color w:val="212529"/>
          <w:sz w:val="24"/>
          <w:szCs w:val="24"/>
        </w:rPr>
        <w:t> - </w:t>
      </w:r>
      <w:hyperlink r:id="rId213" w:anchor="000969" w:history="1">
        <w:r w:rsidRPr="00291AB1">
          <w:rPr>
            <w:rFonts w:ascii="Arial" w:eastAsia="Times New Roman" w:hAnsi="Arial" w:cs="Arial"/>
            <w:color w:val="4272D7"/>
            <w:sz w:val="24"/>
            <w:szCs w:val="24"/>
            <w:u w:val="single"/>
          </w:rPr>
          <w:t>5 части 2 статьи 32</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12" w:name="000169"/>
      <w:bookmarkEnd w:id="1512"/>
      <w:r w:rsidRPr="00291AB1">
        <w:rPr>
          <w:rFonts w:ascii="Arial" w:eastAsia="Times New Roman" w:hAnsi="Arial" w:cs="Arial"/>
          <w:color w:val="212529"/>
          <w:sz w:val="24"/>
          <w:szCs w:val="24"/>
        </w:rPr>
        <w:t>5) особенности осуществления спортивной подготовки по отдельным спортивным дисциплинам соответствующего вида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13" w:name="000980"/>
      <w:bookmarkStart w:id="1514" w:name="000170"/>
      <w:bookmarkEnd w:id="1513"/>
      <w:bookmarkEnd w:id="1514"/>
      <w:r w:rsidRPr="00291AB1">
        <w:rPr>
          <w:rFonts w:ascii="Arial" w:eastAsia="Times New Roman" w:hAnsi="Arial" w:cs="Arial"/>
          <w:color w:val="212529"/>
          <w:sz w:val="24"/>
          <w:szCs w:val="24"/>
        </w:rPr>
        <w:t>6) требования к кадровым и материально-техническим условиям реализации этапов спортивной подготовки и иным условиям.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15" w:name="000171"/>
      <w:bookmarkEnd w:id="1515"/>
      <w:r w:rsidRPr="00291AB1">
        <w:rPr>
          <w:rFonts w:ascii="Arial" w:eastAsia="Times New Roman" w:hAnsi="Arial" w:cs="Arial"/>
          <w:color w:val="212529"/>
          <w:sz w:val="24"/>
          <w:szCs w:val="24"/>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16" w:name="000981"/>
      <w:bookmarkStart w:id="1517" w:name="000172"/>
      <w:bookmarkStart w:id="1518" w:name="000263"/>
      <w:bookmarkStart w:id="1519" w:name="000173"/>
      <w:bookmarkEnd w:id="1516"/>
      <w:bookmarkEnd w:id="1517"/>
      <w:bookmarkEnd w:id="1518"/>
      <w:bookmarkEnd w:id="1519"/>
      <w:r w:rsidRPr="00291AB1">
        <w:rPr>
          <w:rFonts w:ascii="Arial" w:eastAsia="Times New Roman" w:hAnsi="Arial" w:cs="Arial"/>
          <w:color w:val="212529"/>
          <w:sz w:val="24"/>
          <w:szCs w:val="24"/>
        </w:rPr>
        <w:t>5 - 6. Утратили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20" w:name="000982"/>
      <w:bookmarkStart w:id="1521" w:name="000174"/>
      <w:bookmarkEnd w:id="1520"/>
      <w:bookmarkEnd w:id="1521"/>
      <w:r w:rsidRPr="00291AB1">
        <w:rPr>
          <w:rFonts w:ascii="Arial" w:eastAsia="Times New Roman" w:hAnsi="Arial" w:cs="Arial"/>
          <w:color w:val="212529"/>
          <w:sz w:val="24"/>
          <w:szCs w:val="24"/>
        </w:rPr>
        <w:t>7. Федеральные стандарты спортивной подготовки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22" w:name="000175"/>
      <w:bookmarkStart w:id="1523" w:name="100421"/>
      <w:bookmarkStart w:id="1524" w:name="100422"/>
      <w:bookmarkStart w:id="1525" w:name="000013"/>
      <w:bookmarkStart w:id="1526" w:name="100423"/>
      <w:bookmarkStart w:id="1527" w:name="100424"/>
      <w:bookmarkEnd w:id="1522"/>
      <w:bookmarkEnd w:id="1523"/>
      <w:bookmarkEnd w:id="1524"/>
      <w:bookmarkEnd w:id="1525"/>
      <w:bookmarkEnd w:id="1526"/>
      <w:bookmarkEnd w:id="1527"/>
      <w:r w:rsidRPr="00291AB1">
        <w:rPr>
          <w:rFonts w:ascii="Arial" w:eastAsia="Times New Roman" w:hAnsi="Arial" w:cs="Arial"/>
          <w:color w:val="212529"/>
          <w:sz w:val="24"/>
          <w:szCs w:val="24"/>
        </w:rPr>
        <w:t>Статья 34. Разработка и утверждение федеральных стандартов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28" w:name="001029"/>
      <w:bookmarkStart w:id="1529" w:name="000983"/>
      <w:bookmarkStart w:id="1530" w:name="000176"/>
      <w:bookmarkEnd w:id="1528"/>
      <w:bookmarkEnd w:id="1529"/>
      <w:bookmarkEnd w:id="1530"/>
      <w:r w:rsidRPr="00291AB1">
        <w:rPr>
          <w:rFonts w:ascii="Arial" w:eastAsia="Times New Roman" w:hAnsi="Arial" w:cs="Arial"/>
          <w:color w:val="212529"/>
          <w:sz w:val="24"/>
          <w:szCs w:val="24"/>
        </w:rPr>
        <w:t>1. Федеральные стандарты спортивной подготовки разрабатываются и утверждаются федеральным органом исполнительной власти в области физической культуры и спорта в установленном им порядке.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31" w:name="000177"/>
      <w:bookmarkEnd w:id="1531"/>
      <w:r w:rsidRPr="00291AB1">
        <w:rPr>
          <w:rFonts w:ascii="Arial" w:eastAsia="Times New Roman" w:hAnsi="Arial" w:cs="Arial"/>
          <w:color w:val="212529"/>
          <w:sz w:val="24"/>
          <w:szCs w:val="24"/>
        </w:rPr>
        <w:t>2. Нормативы физической подготовки и иные спортивные нормативы, указанные в </w:t>
      </w:r>
      <w:hyperlink r:id="rId214" w:anchor="000166" w:history="1">
        <w:r w:rsidRPr="00291AB1">
          <w:rPr>
            <w:rFonts w:ascii="Arial" w:eastAsia="Times New Roman" w:hAnsi="Arial" w:cs="Arial"/>
            <w:color w:val="4272D7"/>
            <w:sz w:val="24"/>
            <w:szCs w:val="24"/>
            <w:u w:val="single"/>
          </w:rPr>
          <w:t>пункте 2 части 3 статьи 33</w:t>
        </w:r>
      </w:hyperlink>
      <w:r w:rsidRPr="00291AB1">
        <w:rPr>
          <w:rFonts w:ascii="Arial" w:eastAsia="Times New Roman" w:hAnsi="Arial" w:cs="Arial"/>
          <w:color w:val="212529"/>
          <w:sz w:val="24"/>
          <w:szCs w:val="24"/>
        </w:rPr>
        <w:t xml:space="preserve"> настоящего Федерального закона, согласовываются с федеральным органом исполнительной власти, осуществляющим функции по </w:t>
      </w:r>
      <w:r w:rsidRPr="00291AB1">
        <w:rPr>
          <w:rFonts w:ascii="Arial" w:eastAsia="Times New Roman" w:hAnsi="Arial" w:cs="Arial"/>
          <w:color w:val="212529"/>
          <w:sz w:val="24"/>
          <w:szCs w:val="24"/>
        </w:rPr>
        <w:lastRenderedPageBreak/>
        <w:t>выработке государственной политики и нормативно-правовому регулированию в сфере здравоохранения.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32" w:name="100597"/>
      <w:bookmarkStart w:id="1533" w:name="000178"/>
      <w:bookmarkEnd w:id="1532"/>
      <w:bookmarkEnd w:id="1533"/>
      <w:r w:rsidRPr="00291AB1">
        <w:rPr>
          <w:rFonts w:ascii="Arial" w:eastAsia="Times New Roman" w:hAnsi="Arial" w:cs="Arial"/>
          <w:color w:val="212529"/>
          <w:sz w:val="24"/>
          <w:szCs w:val="24"/>
        </w:rPr>
        <w:t>3. Утратил силу с 1 января 2013 года. - Федеральный закон от 25.12.2012 N 257-ФЗ.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34" w:name="000984"/>
      <w:bookmarkStart w:id="1535" w:name="000179"/>
      <w:bookmarkEnd w:id="1534"/>
      <w:bookmarkEnd w:id="1535"/>
      <w:r w:rsidRPr="00291AB1">
        <w:rPr>
          <w:rFonts w:ascii="Arial" w:eastAsia="Times New Roman" w:hAnsi="Arial" w:cs="Arial"/>
          <w:color w:val="212529"/>
          <w:sz w:val="24"/>
          <w:szCs w:val="24"/>
        </w:rPr>
        <w:t>4. Федеральные стандарты спортивной подготовки утверждаются не реже чем один раз в четыре года. Срок действия федеральных стандартов спортивной подготовки не превышает четыре года. По истечении указанного срока федеральные стандарты спортивной подготовки не применяются.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36" w:name="000985"/>
      <w:bookmarkStart w:id="1537" w:name="000180"/>
      <w:bookmarkStart w:id="1538" w:name="000368"/>
      <w:bookmarkEnd w:id="1536"/>
      <w:bookmarkEnd w:id="1537"/>
      <w:bookmarkEnd w:id="1538"/>
      <w:r w:rsidRPr="00291AB1">
        <w:rPr>
          <w:rFonts w:ascii="Arial" w:eastAsia="Times New Roman" w:hAnsi="Arial" w:cs="Arial"/>
          <w:color w:val="212529"/>
          <w:sz w:val="24"/>
          <w:szCs w:val="24"/>
        </w:rPr>
        <w:t>Статья 34.1. Организация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39" w:name="000986"/>
      <w:bookmarkStart w:id="1540" w:name="000181"/>
      <w:bookmarkStart w:id="1541" w:name="000264"/>
      <w:bookmarkStart w:id="1542" w:name="000470"/>
      <w:bookmarkStart w:id="1543" w:name="000724"/>
      <w:bookmarkStart w:id="1544" w:name="000810"/>
      <w:bookmarkStart w:id="1545" w:name="000725"/>
      <w:bookmarkEnd w:id="1539"/>
      <w:bookmarkEnd w:id="1540"/>
      <w:bookmarkEnd w:id="1541"/>
      <w:bookmarkEnd w:id="1542"/>
      <w:bookmarkEnd w:id="1543"/>
      <w:bookmarkEnd w:id="1544"/>
      <w:bookmarkEnd w:id="1545"/>
      <w:r w:rsidRPr="00291AB1">
        <w:rPr>
          <w:rFonts w:ascii="Arial" w:eastAsia="Times New Roman" w:hAnsi="Arial" w:cs="Arial"/>
          <w:color w:val="212529"/>
          <w:sz w:val="24"/>
          <w:szCs w:val="24"/>
        </w:rPr>
        <w:t>1. Спортивная подготовка в Российской Федерации может осуществляться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договора об оказании платных образовательных услуг или в рамках трудовой деятельности в соответствии с трудовым законодательством.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46" w:name="001149"/>
      <w:bookmarkEnd w:id="1546"/>
      <w:r w:rsidRPr="00291AB1">
        <w:rPr>
          <w:rFonts w:ascii="Arial" w:eastAsia="Times New Roman" w:hAnsi="Arial" w:cs="Arial"/>
          <w:color w:val="212529"/>
          <w:sz w:val="24"/>
          <w:szCs w:val="24"/>
        </w:rPr>
        <w:t>1.1. В случае организации спортивной подготовки в Российской Федерации на основании государственного (муниципального) социального заказа на оказание государственных (муниципальных) услуг в социальной сфере определение организаций, реализующих дополнительные образовательные программы спортивной подготовки, осуществляется с применением способов определения исполнителей государственных (муниципальных) услуг в социальной сфере, предусмотренных </w:t>
      </w:r>
      <w:hyperlink r:id="rId215" w:anchor="100073" w:history="1">
        <w:r w:rsidRPr="00291AB1">
          <w:rPr>
            <w:rFonts w:ascii="Arial" w:eastAsia="Times New Roman" w:hAnsi="Arial" w:cs="Arial"/>
            <w:color w:val="4272D7"/>
            <w:sz w:val="24"/>
            <w:szCs w:val="24"/>
            <w:u w:val="single"/>
          </w:rPr>
          <w:t>частью 3 статьи 7</w:t>
        </w:r>
      </w:hyperlink>
      <w:r w:rsidRPr="00291AB1">
        <w:rPr>
          <w:rFonts w:ascii="Arial" w:eastAsia="Times New Roman" w:hAnsi="Arial" w:cs="Arial"/>
          <w:color w:val="212529"/>
          <w:sz w:val="24"/>
          <w:szCs w:val="24"/>
        </w:rPr>
        <w:t>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47" w:name="000987"/>
      <w:bookmarkStart w:id="1548" w:name="000182"/>
      <w:bookmarkStart w:id="1549" w:name="000743"/>
      <w:bookmarkEnd w:id="1547"/>
      <w:bookmarkEnd w:id="1548"/>
      <w:bookmarkEnd w:id="1549"/>
      <w:r w:rsidRPr="00291AB1">
        <w:rPr>
          <w:rFonts w:ascii="Arial" w:eastAsia="Times New Roman" w:hAnsi="Arial" w:cs="Arial"/>
          <w:color w:val="212529"/>
          <w:sz w:val="24"/>
          <w:szCs w:val="24"/>
        </w:rPr>
        <w:t>2. Организации, реализующие дополнительные образовательные программы спортивной подготовки,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в области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50" w:name="000988"/>
      <w:bookmarkStart w:id="1551" w:name="000185"/>
      <w:bookmarkEnd w:id="1550"/>
      <w:bookmarkEnd w:id="1551"/>
      <w:r w:rsidRPr="00291AB1">
        <w:rPr>
          <w:rFonts w:ascii="Arial" w:eastAsia="Times New Roman" w:hAnsi="Arial" w:cs="Arial"/>
          <w:color w:val="212529"/>
          <w:sz w:val="24"/>
          <w:szCs w:val="24"/>
        </w:rPr>
        <w:t>3. Организации, реализующие дополнительные образовательные программы спортивной подготовки, в том числе за счет средств соответствующего бюджета бюджетной системы Российской Федерации, вправе проводить спортивные мероприятия за пределами Российской Федерации в случае, если дополнительными образовательными программами спортивной подготовки предусмотрено проведение спортивных мероприятий за пределами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52" w:name="000989"/>
      <w:bookmarkStart w:id="1553" w:name="000183"/>
      <w:bookmarkStart w:id="1554" w:name="000184"/>
      <w:bookmarkEnd w:id="1552"/>
      <w:bookmarkEnd w:id="1553"/>
      <w:bookmarkEnd w:id="1554"/>
      <w:r w:rsidRPr="00291AB1">
        <w:rPr>
          <w:rFonts w:ascii="Arial" w:eastAsia="Times New Roman" w:hAnsi="Arial" w:cs="Arial"/>
          <w:color w:val="212529"/>
          <w:sz w:val="24"/>
          <w:szCs w:val="24"/>
        </w:rPr>
        <w:t>4. Лицо может осваивать дополнительные образовательные программы спортивной подготовки на основании договора об оказании платных образовательных услуг за счет средств физкультурно-спортивной организации (далее - заказчик). В таком договоре, помимо условий, указанных в </w:t>
      </w:r>
      <w:hyperlink r:id="rId216" w:anchor="100741" w:history="1">
        <w:r w:rsidRPr="00291AB1">
          <w:rPr>
            <w:rFonts w:ascii="Arial" w:eastAsia="Times New Roman" w:hAnsi="Arial" w:cs="Arial"/>
            <w:color w:val="4272D7"/>
            <w:sz w:val="24"/>
            <w:szCs w:val="24"/>
            <w:u w:val="single"/>
          </w:rPr>
          <w:t>статье 54</w:t>
        </w:r>
      </w:hyperlink>
      <w:r w:rsidRPr="00291AB1">
        <w:rPr>
          <w:rFonts w:ascii="Arial" w:eastAsia="Times New Roman" w:hAnsi="Arial" w:cs="Arial"/>
          <w:color w:val="212529"/>
          <w:sz w:val="24"/>
          <w:szCs w:val="24"/>
        </w:rPr>
        <w:t xml:space="preserve"> Федерального закона от 29 декабря 2012 года N 273-ФЗ "Об образовании в Российской Федерации", может указываться обязанность лица заключить </w:t>
      </w:r>
      <w:r w:rsidRPr="00291AB1">
        <w:rPr>
          <w:rFonts w:ascii="Arial" w:eastAsia="Times New Roman" w:hAnsi="Arial" w:cs="Arial"/>
          <w:color w:val="212529"/>
          <w:sz w:val="24"/>
          <w:szCs w:val="24"/>
        </w:rPr>
        <w:lastRenderedPageBreak/>
        <w:t>трудовой договор с заказчиком, предусматривающий выполнение трудовой функции по виду или видам спорта, по которым осуществлялось обучение, а в случае невыполнения обязанности по трудоустройству - возместить расходы заказчика, за исключением случая, указанного в </w:t>
      </w:r>
      <w:hyperlink r:id="rId217" w:anchor="000992" w:history="1">
        <w:r w:rsidRPr="00291AB1">
          <w:rPr>
            <w:rFonts w:ascii="Arial" w:eastAsia="Times New Roman" w:hAnsi="Arial" w:cs="Arial"/>
            <w:color w:val="4272D7"/>
            <w:sz w:val="24"/>
            <w:szCs w:val="24"/>
            <w:u w:val="single"/>
          </w:rPr>
          <w:t>части 7</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55" w:name="000990"/>
      <w:bookmarkEnd w:id="1555"/>
      <w:r w:rsidRPr="00291AB1">
        <w:rPr>
          <w:rFonts w:ascii="Arial" w:eastAsia="Times New Roman" w:hAnsi="Arial" w:cs="Arial"/>
          <w:color w:val="212529"/>
          <w:sz w:val="24"/>
          <w:szCs w:val="24"/>
        </w:rPr>
        <w:t>5. В случае, если в соответствии с договором, указанным в </w:t>
      </w:r>
      <w:hyperlink r:id="rId218" w:anchor="000989" w:history="1">
        <w:r w:rsidRPr="00291AB1">
          <w:rPr>
            <w:rFonts w:ascii="Arial" w:eastAsia="Times New Roman" w:hAnsi="Arial" w:cs="Arial"/>
            <w:color w:val="4272D7"/>
            <w:sz w:val="24"/>
            <w:szCs w:val="24"/>
            <w:u w:val="single"/>
          </w:rPr>
          <w:t>части 4</w:t>
        </w:r>
      </w:hyperlink>
      <w:r w:rsidRPr="00291AB1">
        <w:rPr>
          <w:rFonts w:ascii="Arial" w:eastAsia="Times New Roman" w:hAnsi="Arial" w:cs="Arial"/>
          <w:color w:val="212529"/>
          <w:sz w:val="24"/>
          <w:szCs w:val="24"/>
        </w:rPr>
        <w:t> настоящей статьи, лицо, прошедшее обучение по дополнительной образовательной программе спортивной подготовки, обязано заключить с заказчиком трудовой договор, срок действия такого трудового договора должен соответствовать сроку освоения указанной дополнительной образовательной программы, но не может составлять более пяти лет.</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56" w:name="000991"/>
      <w:bookmarkEnd w:id="1556"/>
      <w:r w:rsidRPr="00291AB1">
        <w:rPr>
          <w:rFonts w:ascii="Arial" w:eastAsia="Times New Roman" w:hAnsi="Arial" w:cs="Arial"/>
          <w:color w:val="212529"/>
          <w:sz w:val="24"/>
          <w:szCs w:val="24"/>
        </w:rPr>
        <w:t>6. Лицу, успешно освоившему дополнительную образовательную программу спортивной подготовки на основании договора об оказании платных образовательных услуг, при заключении с заказчиком трудового договора, предусмотренного </w:t>
      </w:r>
      <w:hyperlink r:id="rId219" w:anchor="000990" w:history="1">
        <w:r w:rsidRPr="00291AB1">
          <w:rPr>
            <w:rFonts w:ascii="Arial" w:eastAsia="Times New Roman" w:hAnsi="Arial" w:cs="Arial"/>
            <w:color w:val="4272D7"/>
            <w:sz w:val="24"/>
            <w:szCs w:val="24"/>
            <w:u w:val="single"/>
          </w:rPr>
          <w:t>частью 5</w:t>
        </w:r>
      </w:hyperlink>
      <w:r w:rsidRPr="00291AB1">
        <w:rPr>
          <w:rFonts w:ascii="Arial" w:eastAsia="Times New Roman" w:hAnsi="Arial" w:cs="Arial"/>
          <w:color w:val="212529"/>
          <w:sz w:val="24"/>
          <w:szCs w:val="24"/>
        </w:rPr>
        <w:t> настоящей статьи, испытательный срок не устанавливается.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57" w:name="000992"/>
      <w:bookmarkEnd w:id="1557"/>
      <w:r w:rsidRPr="00291AB1">
        <w:rPr>
          <w:rFonts w:ascii="Arial" w:eastAsia="Times New Roman" w:hAnsi="Arial" w:cs="Arial"/>
          <w:color w:val="212529"/>
          <w:sz w:val="24"/>
          <w:szCs w:val="24"/>
        </w:rPr>
        <w:t>7. В случае, если лицо, освоившее дополнительную образовательную программу спортивной подготовки на основании договора об оказании платных образовательных услуг, не заключило трудовой договор, предусмотренный </w:t>
      </w:r>
      <w:hyperlink r:id="rId220" w:anchor="000990" w:history="1">
        <w:r w:rsidRPr="00291AB1">
          <w:rPr>
            <w:rFonts w:ascii="Arial" w:eastAsia="Times New Roman" w:hAnsi="Arial" w:cs="Arial"/>
            <w:color w:val="4272D7"/>
            <w:sz w:val="24"/>
            <w:szCs w:val="24"/>
            <w:u w:val="single"/>
          </w:rPr>
          <w:t>частью 5</w:t>
        </w:r>
      </w:hyperlink>
      <w:r w:rsidRPr="00291AB1">
        <w:rPr>
          <w:rFonts w:ascii="Arial" w:eastAsia="Times New Roman" w:hAnsi="Arial" w:cs="Arial"/>
          <w:color w:val="212529"/>
          <w:sz w:val="24"/>
          <w:szCs w:val="24"/>
        </w:rPr>
        <w:t> настоящей статьи, оно может быть освобождено от возмещения расходов, понесенных заказчиком, по основаниям, устанавливаемым Правительством Российской Федерации, в том числе с учетом наличия медицинских противопоказаний к участию в спортивных соревнованиях по соответствующим виду или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58" w:name="000993"/>
      <w:bookmarkStart w:id="1559" w:name="000186"/>
      <w:bookmarkStart w:id="1560" w:name="000369"/>
      <w:bookmarkStart w:id="1561" w:name="000187"/>
      <w:bookmarkStart w:id="1562" w:name="000188"/>
      <w:bookmarkStart w:id="1563" w:name="000189"/>
      <w:bookmarkStart w:id="1564" w:name="000190"/>
      <w:bookmarkStart w:id="1565" w:name="000191"/>
      <w:bookmarkStart w:id="1566" w:name="000192"/>
      <w:bookmarkStart w:id="1567" w:name="000193"/>
      <w:bookmarkStart w:id="1568" w:name="000194"/>
      <w:bookmarkStart w:id="1569" w:name="000195"/>
      <w:bookmarkStart w:id="1570" w:name="000196"/>
      <w:bookmarkStart w:id="1571" w:name="000197"/>
      <w:bookmarkStart w:id="1572" w:name="000198"/>
      <w:bookmarkStart w:id="1573" w:name="000199"/>
      <w:bookmarkStart w:id="1574" w:name="000200"/>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r w:rsidRPr="00291AB1">
        <w:rPr>
          <w:rFonts w:ascii="Arial" w:eastAsia="Times New Roman" w:hAnsi="Arial" w:cs="Arial"/>
          <w:color w:val="212529"/>
          <w:sz w:val="24"/>
          <w:szCs w:val="24"/>
        </w:rPr>
        <w:t>Статья 34.2. Утратила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75" w:name="000994"/>
      <w:bookmarkStart w:id="1576" w:name="000201"/>
      <w:bookmarkStart w:id="1577" w:name="000208"/>
      <w:bookmarkEnd w:id="1575"/>
      <w:bookmarkEnd w:id="1576"/>
      <w:bookmarkEnd w:id="1577"/>
      <w:r w:rsidRPr="00291AB1">
        <w:rPr>
          <w:rFonts w:ascii="Arial" w:eastAsia="Times New Roman" w:hAnsi="Arial" w:cs="Arial"/>
          <w:color w:val="212529"/>
          <w:sz w:val="24"/>
          <w:szCs w:val="24"/>
        </w:rPr>
        <w:t>Статья 34.3. Права и обязанности организации, реализующей дополнительные образовательные программы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78" w:name="000995"/>
      <w:bookmarkStart w:id="1579" w:name="000202"/>
      <w:bookmarkStart w:id="1580" w:name="000203"/>
      <w:bookmarkStart w:id="1581" w:name="000204"/>
      <w:bookmarkStart w:id="1582" w:name="000205"/>
      <w:bookmarkEnd w:id="1578"/>
      <w:bookmarkEnd w:id="1579"/>
      <w:bookmarkEnd w:id="1580"/>
      <w:bookmarkEnd w:id="1581"/>
      <w:bookmarkEnd w:id="1582"/>
      <w:r w:rsidRPr="00291AB1">
        <w:rPr>
          <w:rFonts w:ascii="Arial" w:eastAsia="Times New Roman" w:hAnsi="Arial" w:cs="Arial"/>
          <w:color w:val="212529"/>
          <w:sz w:val="24"/>
          <w:szCs w:val="24"/>
        </w:rPr>
        <w:t>1. Организация, реализующая дополнительные образовательные программы спортивной подготовки, осуществляет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такой организации, договорами об образовании по дополнительным образовательным программам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83" w:name="000996"/>
      <w:bookmarkStart w:id="1584" w:name="000206"/>
      <w:bookmarkStart w:id="1585" w:name="000207"/>
      <w:bookmarkEnd w:id="1583"/>
      <w:bookmarkEnd w:id="1584"/>
      <w:bookmarkEnd w:id="1585"/>
      <w:r w:rsidRPr="00291AB1">
        <w:rPr>
          <w:rFonts w:ascii="Arial" w:eastAsia="Times New Roman" w:hAnsi="Arial" w:cs="Arial"/>
          <w:color w:val="212529"/>
          <w:sz w:val="24"/>
          <w:szCs w:val="24"/>
        </w:rPr>
        <w:t>2. Организация, реализующая дополнительные образовательные программы спортивной подготовки, обязана: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86" w:name="000997"/>
      <w:bookmarkStart w:id="1587" w:name="000209"/>
      <w:bookmarkEnd w:id="1586"/>
      <w:bookmarkEnd w:id="1587"/>
      <w:r w:rsidRPr="00291AB1">
        <w:rPr>
          <w:rFonts w:ascii="Arial" w:eastAsia="Times New Roman" w:hAnsi="Arial" w:cs="Arial"/>
          <w:color w:val="212529"/>
          <w:sz w:val="24"/>
          <w:szCs w:val="24"/>
        </w:rPr>
        <w:t>1) 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88" w:name="000998"/>
      <w:bookmarkStart w:id="1589" w:name="000460"/>
      <w:bookmarkEnd w:id="1588"/>
      <w:bookmarkEnd w:id="1589"/>
      <w:r w:rsidRPr="00291AB1">
        <w:rPr>
          <w:rFonts w:ascii="Arial" w:eastAsia="Times New Roman" w:hAnsi="Arial" w:cs="Arial"/>
          <w:color w:val="212529"/>
          <w:sz w:val="24"/>
          <w:szCs w:val="24"/>
        </w:rPr>
        <w:t xml:space="preserve">2) обеспечивать проведение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w:t>
      </w:r>
      <w:r w:rsidRPr="00291AB1">
        <w:rPr>
          <w:rFonts w:ascii="Arial" w:eastAsia="Times New Roman" w:hAnsi="Arial" w:cs="Arial"/>
          <w:color w:val="212529"/>
          <w:sz w:val="24"/>
          <w:szCs w:val="24"/>
        </w:rPr>
        <w:lastRenderedPageBreak/>
        <w:t>законодательством об образовании, и с учетом особенностей, установленных законодательством о физической культуре и спорте;</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90" w:name="000999"/>
      <w:bookmarkStart w:id="1591" w:name="000210"/>
      <w:bookmarkEnd w:id="1590"/>
      <w:bookmarkEnd w:id="1591"/>
      <w:r w:rsidRPr="00291AB1">
        <w:rPr>
          <w:rFonts w:ascii="Arial" w:eastAsia="Times New Roman" w:hAnsi="Arial" w:cs="Arial"/>
          <w:color w:val="212529"/>
          <w:sz w:val="24"/>
          <w:szCs w:val="24"/>
        </w:rPr>
        <w:t>3) 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государственного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92" w:name="001000"/>
      <w:bookmarkStart w:id="1593" w:name="000211"/>
      <w:bookmarkEnd w:id="1592"/>
      <w:bookmarkEnd w:id="1593"/>
      <w:r w:rsidRPr="00291AB1">
        <w:rPr>
          <w:rFonts w:ascii="Arial" w:eastAsia="Times New Roman" w:hAnsi="Arial" w:cs="Arial"/>
          <w:color w:val="212529"/>
          <w:sz w:val="24"/>
          <w:szCs w:val="24"/>
        </w:rPr>
        <w:t>4) 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94" w:name="001001"/>
      <w:bookmarkStart w:id="1595" w:name="000212"/>
      <w:bookmarkEnd w:id="1594"/>
      <w:bookmarkEnd w:id="1595"/>
      <w:r w:rsidRPr="00291AB1">
        <w:rPr>
          <w:rFonts w:ascii="Arial" w:eastAsia="Times New Roman" w:hAnsi="Arial" w:cs="Arial"/>
          <w:color w:val="212529"/>
          <w:sz w:val="24"/>
          <w:szCs w:val="24"/>
        </w:rPr>
        <w:t>5) 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96" w:name="001002"/>
      <w:bookmarkStart w:id="1597" w:name="000213"/>
      <w:bookmarkEnd w:id="1596"/>
      <w:bookmarkEnd w:id="1597"/>
      <w:r w:rsidRPr="00291AB1">
        <w:rPr>
          <w:rFonts w:ascii="Arial" w:eastAsia="Times New Roman" w:hAnsi="Arial" w:cs="Arial"/>
          <w:color w:val="212529"/>
          <w:sz w:val="24"/>
          <w:szCs w:val="24"/>
        </w:rPr>
        <w:t>6) 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об образовании по дополнительным образовательным программам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598" w:name="001003"/>
      <w:bookmarkStart w:id="1599" w:name="000214"/>
      <w:bookmarkEnd w:id="1598"/>
      <w:bookmarkEnd w:id="1599"/>
      <w:r w:rsidRPr="00291AB1">
        <w:rPr>
          <w:rFonts w:ascii="Arial" w:eastAsia="Times New Roman" w:hAnsi="Arial" w:cs="Arial"/>
          <w:color w:val="212529"/>
          <w:sz w:val="24"/>
          <w:szCs w:val="24"/>
        </w:rPr>
        <w:t>7) 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00" w:name="001004"/>
      <w:bookmarkStart w:id="1601" w:name="000215"/>
      <w:bookmarkEnd w:id="1600"/>
      <w:bookmarkEnd w:id="1601"/>
      <w:r w:rsidRPr="00291AB1">
        <w:rPr>
          <w:rFonts w:ascii="Arial" w:eastAsia="Times New Roman" w:hAnsi="Arial" w:cs="Arial"/>
          <w:color w:val="212529"/>
          <w:sz w:val="24"/>
          <w:szCs w:val="24"/>
        </w:rPr>
        <w:t>8) 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02" w:name="001005"/>
      <w:bookmarkStart w:id="1603" w:name="000216"/>
      <w:bookmarkStart w:id="1604" w:name="000265"/>
      <w:bookmarkEnd w:id="1602"/>
      <w:bookmarkEnd w:id="1603"/>
      <w:bookmarkEnd w:id="1604"/>
      <w:r w:rsidRPr="00291AB1">
        <w:rPr>
          <w:rFonts w:ascii="Arial" w:eastAsia="Times New Roman" w:hAnsi="Arial" w:cs="Arial"/>
          <w:color w:val="212529"/>
          <w:sz w:val="24"/>
          <w:szCs w:val="24"/>
        </w:rPr>
        <w:t>9) 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05" w:name="001006"/>
      <w:bookmarkStart w:id="1606" w:name="000217"/>
      <w:bookmarkEnd w:id="1605"/>
      <w:bookmarkEnd w:id="1606"/>
      <w:r w:rsidRPr="00291AB1">
        <w:rPr>
          <w:rFonts w:ascii="Arial" w:eastAsia="Times New Roman" w:hAnsi="Arial" w:cs="Arial"/>
          <w:color w:val="212529"/>
          <w:sz w:val="24"/>
          <w:szCs w:val="24"/>
        </w:rPr>
        <w:lastRenderedPageBreak/>
        <w:t>10)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договорами об образовании по таким программам.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07" w:name="001007"/>
      <w:bookmarkStart w:id="1608" w:name="000218"/>
      <w:bookmarkEnd w:id="1607"/>
      <w:bookmarkEnd w:id="1608"/>
      <w:r w:rsidRPr="00291AB1">
        <w:rPr>
          <w:rFonts w:ascii="Arial" w:eastAsia="Times New Roman" w:hAnsi="Arial" w:cs="Arial"/>
          <w:color w:val="212529"/>
          <w:sz w:val="24"/>
          <w:szCs w:val="24"/>
        </w:rPr>
        <w:t>Статья 34.4. Права и обязанности обучающихся по дополнительным образовательным программам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09" w:name="001008"/>
      <w:bookmarkStart w:id="1610" w:name="000219"/>
      <w:bookmarkStart w:id="1611" w:name="000220"/>
      <w:bookmarkEnd w:id="1609"/>
      <w:bookmarkEnd w:id="1610"/>
      <w:bookmarkEnd w:id="1611"/>
      <w:r w:rsidRPr="00291AB1">
        <w:rPr>
          <w:rFonts w:ascii="Arial" w:eastAsia="Times New Roman" w:hAnsi="Arial" w:cs="Arial"/>
          <w:color w:val="212529"/>
          <w:sz w:val="24"/>
          <w:szCs w:val="24"/>
        </w:rPr>
        <w:t>1. Обучающиеся по дополнительным образовательным программам спортивной подготовки имеют право: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12" w:name="001009"/>
      <w:bookmarkStart w:id="1613" w:name="000221"/>
      <w:bookmarkEnd w:id="1612"/>
      <w:bookmarkEnd w:id="1613"/>
      <w:r w:rsidRPr="00291AB1">
        <w:rPr>
          <w:rFonts w:ascii="Arial" w:eastAsia="Times New Roman" w:hAnsi="Arial" w:cs="Arial"/>
          <w:color w:val="212529"/>
          <w:sz w:val="24"/>
          <w:szCs w:val="24"/>
        </w:rPr>
        <w:t>1) на пользование объектами спорта организации, реализующей дополнительные образовательные программы спортивной подготовки,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14" w:name="001010"/>
      <w:bookmarkStart w:id="1615" w:name="000222"/>
      <w:bookmarkEnd w:id="1614"/>
      <w:bookmarkEnd w:id="1615"/>
      <w:r w:rsidRPr="00291AB1">
        <w:rPr>
          <w:rFonts w:ascii="Arial" w:eastAsia="Times New Roman" w:hAnsi="Arial" w:cs="Arial"/>
          <w:color w:val="212529"/>
          <w:sz w:val="24"/>
          <w:szCs w:val="24"/>
        </w:rPr>
        <w:t>2) 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договором об образовании по таким программам.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16" w:name="001011"/>
      <w:bookmarkStart w:id="1617" w:name="000223"/>
      <w:bookmarkStart w:id="1618" w:name="000224"/>
      <w:bookmarkStart w:id="1619" w:name="000227"/>
      <w:bookmarkEnd w:id="1616"/>
      <w:bookmarkEnd w:id="1617"/>
      <w:bookmarkEnd w:id="1618"/>
      <w:bookmarkEnd w:id="1619"/>
      <w:r w:rsidRPr="00291AB1">
        <w:rPr>
          <w:rFonts w:ascii="Arial" w:eastAsia="Times New Roman" w:hAnsi="Arial" w:cs="Arial"/>
          <w:color w:val="212529"/>
          <w:sz w:val="24"/>
          <w:szCs w:val="24"/>
        </w:rPr>
        <w:t>2. Обучающиеся по дополнительным образовательным программам спортивной подготовки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20" w:name="001012"/>
      <w:bookmarkStart w:id="1621" w:name="000225"/>
      <w:bookmarkEnd w:id="1620"/>
      <w:bookmarkEnd w:id="1621"/>
      <w:r w:rsidRPr="00291AB1">
        <w:rPr>
          <w:rFonts w:ascii="Arial" w:eastAsia="Times New Roman" w:hAnsi="Arial" w:cs="Arial"/>
          <w:color w:val="212529"/>
          <w:sz w:val="24"/>
          <w:szCs w:val="24"/>
        </w:rPr>
        <w:t>1)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22" w:name="001013"/>
      <w:bookmarkStart w:id="1623" w:name="000226"/>
      <w:bookmarkEnd w:id="1622"/>
      <w:bookmarkEnd w:id="1623"/>
      <w:r w:rsidRPr="00291AB1">
        <w:rPr>
          <w:rFonts w:ascii="Arial" w:eastAsia="Times New Roman" w:hAnsi="Arial" w:cs="Arial"/>
          <w:color w:val="212529"/>
          <w:sz w:val="24"/>
          <w:szCs w:val="24"/>
        </w:rPr>
        <w:t>2) 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24" w:name="001014"/>
      <w:bookmarkStart w:id="1625" w:name="000228"/>
      <w:bookmarkEnd w:id="1624"/>
      <w:bookmarkEnd w:id="1625"/>
      <w:r w:rsidRPr="00291AB1">
        <w:rPr>
          <w:rFonts w:ascii="Arial" w:eastAsia="Times New Roman" w:hAnsi="Arial" w:cs="Arial"/>
          <w:color w:val="212529"/>
          <w:sz w:val="24"/>
          <w:szCs w:val="24"/>
        </w:rPr>
        <w:t>3) 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w:t>
      </w:r>
      <w:r w:rsidRPr="00291AB1">
        <w:rPr>
          <w:rFonts w:ascii="Arial" w:eastAsia="Times New Roman" w:hAnsi="Arial" w:cs="Arial"/>
          <w:color w:val="212529"/>
          <w:sz w:val="24"/>
          <w:szCs w:val="24"/>
        </w:rPr>
        <w:lastRenderedPageBreak/>
        <w:t>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26" w:name="001015"/>
      <w:bookmarkStart w:id="1627" w:name="000229"/>
      <w:bookmarkEnd w:id="1626"/>
      <w:bookmarkEnd w:id="1627"/>
      <w:r w:rsidRPr="00291AB1">
        <w:rPr>
          <w:rFonts w:ascii="Arial" w:eastAsia="Times New Roman" w:hAnsi="Arial" w:cs="Arial"/>
          <w:color w:val="212529"/>
          <w:sz w:val="24"/>
          <w:szCs w:val="24"/>
        </w:rPr>
        <w:t>4)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и (или) договором об образовании по таким программам.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28" w:name="000230"/>
      <w:bookmarkEnd w:id="1628"/>
      <w:r w:rsidRPr="00291AB1">
        <w:rPr>
          <w:rFonts w:ascii="Arial" w:eastAsia="Times New Roman" w:hAnsi="Arial" w:cs="Arial"/>
          <w:color w:val="212529"/>
          <w:sz w:val="24"/>
          <w:szCs w:val="24"/>
        </w:rPr>
        <w:t>Статья 34.5. Медицинское обеспечение лиц, проходящих спортивную подготовку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29" w:name="001016"/>
      <w:bookmarkStart w:id="1630" w:name="100689"/>
      <w:bookmarkStart w:id="1631" w:name="000231"/>
      <w:bookmarkEnd w:id="1629"/>
      <w:bookmarkEnd w:id="1630"/>
      <w:bookmarkEnd w:id="1631"/>
      <w:r w:rsidRPr="00291AB1">
        <w:rPr>
          <w:rFonts w:ascii="Arial" w:eastAsia="Times New Roman" w:hAnsi="Arial" w:cs="Arial"/>
          <w:color w:val="212529"/>
          <w:sz w:val="24"/>
          <w:szCs w:val="24"/>
        </w:rPr>
        <w:t>1. Лицо, желающее пройти спортивную подготовку, может быть зачислено в организацию, реализующую дополнительные образовательные программы спортивной подготовки, только при наличии документов, подтверждающих прохождение медицинского осмотра в соответствии со </w:t>
      </w:r>
      <w:hyperlink r:id="rId221" w:anchor="100693" w:history="1">
        <w:r w:rsidRPr="00291AB1">
          <w:rPr>
            <w:rFonts w:ascii="Arial" w:eastAsia="Times New Roman" w:hAnsi="Arial" w:cs="Arial"/>
            <w:color w:val="4272D7"/>
            <w:sz w:val="24"/>
            <w:szCs w:val="24"/>
            <w:u w:val="single"/>
          </w:rPr>
          <w:t>статьей 39</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32" w:name="000232"/>
      <w:bookmarkEnd w:id="1632"/>
      <w:r w:rsidRPr="00291AB1">
        <w:rPr>
          <w:rFonts w:ascii="Arial" w:eastAsia="Times New Roman" w:hAnsi="Arial" w:cs="Arial"/>
          <w:color w:val="212529"/>
          <w:sz w:val="24"/>
          <w:szCs w:val="24"/>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33" w:name="001017"/>
      <w:bookmarkStart w:id="1634" w:name="000233"/>
      <w:bookmarkEnd w:id="1633"/>
      <w:bookmarkEnd w:id="1634"/>
      <w:r w:rsidRPr="00291AB1">
        <w:rPr>
          <w:rFonts w:ascii="Arial" w:eastAsia="Times New Roman" w:hAnsi="Arial" w:cs="Arial"/>
          <w:color w:val="212529"/>
          <w:sz w:val="24"/>
          <w:szCs w:val="24"/>
        </w:rPr>
        <w:t>Статья 34.6. Общественный контроль за соблюдением федеральных стандартов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35" w:name="001018"/>
      <w:bookmarkStart w:id="1636" w:name="000234"/>
      <w:bookmarkEnd w:id="1635"/>
      <w:bookmarkEnd w:id="1636"/>
      <w:r w:rsidRPr="00291AB1">
        <w:rPr>
          <w:rFonts w:ascii="Arial" w:eastAsia="Times New Roman" w:hAnsi="Arial" w:cs="Arial"/>
          <w:color w:val="212529"/>
          <w:sz w:val="24"/>
          <w:szCs w:val="24"/>
        </w:rPr>
        <w:t>1. Утратил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37" w:name="001019"/>
      <w:bookmarkStart w:id="1638" w:name="000235"/>
      <w:bookmarkEnd w:id="1637"/>
      <w:bookmarkEnd w:id="1638"/>
      <w:r w:rsidRPr="00291AB1">
        <w:rPr>
          <w:rFonts w:ascii="Arial" w:eastAsia="Times New Roman" w:hAnsi="Arial" w:cs="Arial"/>
          <w:color w:val="212529"/>
          <w:sz w:val="24"/>
          <w:szCs w:val="24"/>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реализующими дополнительные образовательные программы спортивной подготовки, федеральных стандартов спортивной подготовки по соответствующим видам спорта в порядке, установленном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39" w:name="000236"/>
      <w:bookmarkEnd w:id="1639"/>
      <w:r w:rsidRPr="00291AB1">
        <w:rPr>
          <w:rFonts w:ascii="Arial" w:eastAsia="Times New Roman" w:hAnsi="Arial" w:cs="Arial"/>
          <w:color w:val="212529"/>
          <w:sz w:val="24"/>
          <w:szCs w:val="24"/>
        </w:rPr>
        <w:t>3. Уполномоченные спортивные федерации при проведении общественного контроля имеют право: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40" w:name="001020"/>
      <w:bookmarkStart w:id="1641" w:name="000237"/>
      <w:bookmarkEnd w:id="1640"/>
      <w:bookmarkEnd w:id="1641"/>
      <w:r w:rsidRPr="00291AB1">
        <w:rPr>
          <w:rFonts w:ascii="Arial" w:eastAsia="Times New Roman" w:hAnsi="Arial" w:cs="Arial"/>
          <w:color w:val="212529"/>
          <w:sz w:val="24"/>
          <w:szCs w:val="24"/>
        </w:rPr>
        <w:t>1) получать от руководителей и иных должностных лиц организаций, реализующих дополнительные образовательные программы спортивной подготовки, информацию о прохождении спортивной подготовки по соответствующим виду или видам спорта (спортивным дисциплинам);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42" w:name="000238"/>
      <w:bookmarkEnd w:id="1642"/>
      <w:r w:rsidRPr="00291AB1">
        <w:rPr>
          <w:rFonts w:ascii="Arial" w:eastAsia="Times New Roman" w:hAnsi="Arial" w:cs="Arial"/>
          <w:color w:val="212529"/>
          <w:sz w:val="24"/>
          <w:szCs w:val="24"/>
        </w:rPr>
        <w:t xml:space="preserve">2) защищать в соответствии с законодательством Российской Федерации права и законные интересы лиц, проходящих спортивную подготовку, в том числе в части </w:t>
      </w:r>
      <w:r w:rsidRPr="00291AB1">
        <w:rPr>
          <w:rFonts w:ascii="Arial" w:eastAsia="Times New Roman" w:hAnsi="Arial" w:cs="Arial"/>
          <w:color w:val="212529"/>
          <w:sz w:val="24"/>
          <w:szCs w:val="24"/>
        </w:rPr>
        <w:lastRenderedPageBreak/>
        <w:t>возмещения вреда, причиненного их здоровью при прохождении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43" w:name="001021"/>
      <w:bookmarkStart w:id="1644" w:name="000239"/>
      <w:bookmarkEnd w:id="1643"/>
      <w:bookmarkEnd w:id="1644"/>
      <w:r w:rsidRPr="00291AB1">
        <w:rPr>
          <w:rFonts w:ascii="Arial" w:eastAsia="Times New Roman" w:hAnsi="Arial" w:cs="Arial"/>
          <w:color w:val="212529"/>
          <w:sz w:val="24"/>
          <w:szCs w:val="24"/>
        </w:rPr>
        <w:t>3) утратил силу с 1 января 2023 года. - Федеральный закон от 30.04.2021 N 127-ФЗ;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45" w:name="001022"/>
      <w:bookmarkStart w:id="1646" w:name="000240"/>
      <w:bookmarkEnd w:id="1645"/>
      <w:bookmarkEnd w:id="1646"/>
      <w:r w:rsidRPr="00291AB1">
        <w:rPr>
          <w:rFonts w:ascii="Arial" w:eastAsia="Times New Roman" w:hAnsi="Arial" w:cs="Arial"/>
          <w:color w:val="212529"/>
          <w:sz w:val="24"/>
          <w:szCs w:val="24"/>
        </w:rPr>
        <w:t>4) обращаться к учредителю, учредителям организации, реализующей дополнительные образовательные программы спортивной подготовки, с требованием устранить выявленные нарушения федеральных стандартов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47" w:name="001023"/>
      <w:bookmarkStart w:id="1648" w:name="000241"/>
      <w:bookmarkEnd w:id="1647"/>
      <w:bookmarkEnd w:id="1648"/>
      <w:r w:rsidRPr="00291AB1">
        <w:rPr>
          <w:rFonts w:ascii="Arial" w:eastAsia="Times New Roman" w:hAnsi="Arial" w:cs="Arial"/>
          <w:color w:val="212529"/>
          <w:sz w:val="24"/>
          <w:szCs w:val="24"/>
        </w:rPr>
        <w:t>4. Представители уполномоченных спортивных федераций имеют право беспрепятственно посещать любые организации, реализующие дополнительные образовательные программы спортивной подготовки, в том числе используемые такими организациями объекты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49" w:name="001024"/>
      <w:bookmarkStart w:id="1650" w:name="000242"/>
      <w:bookmarkEnd w:id="1649"/>
      <w:bookmarkEnd w:id="1650"/>
      <w:r w:rsidRPr="00291AB1">
        <w:rPr>
          <w:rFonts w:ascii="Arial" w:eastAsia="Times New Roman" w:hAnsi="Arial" w:cs="Arial"/>
          <w:color w:val="212529"/>
          <w:sz w:val="24"/>
          <w:szCs w:val="24"/>
        </w:rPr>
        <w:t>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органом исполнительной власти в области физической культуры и спорта, органами исполнительной власти субъектов Российской Федерации, а также с органами местного самоуправления.</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1651" w:name="100425"/>
      <w:bookmarkEnd w:id="1651"/>
      <w:r w:rsidRPr="00291AB1">
        <w:rPr>
          <w:rFonts w:ascii="Arial" w:eastAsia="Times New Roman" w:hAnsi="Arial" w:cs="Arial"/>
          <w:color w:val="212529"/>
          <w:sz w:val="24"/>
          <w:szCs w:val="24"/>
        </w:rPr>
        <w:t>Глава 5. СПОРТ ВЫСШИХ ДОСТИЖЕНИЙ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52" w:name="001025"/>
      <w:bookmarkStart w:id="1653" w:name="100426"/>
      <w:bookmarkEnd w:id="1652"/>
      <w:bookmarkEnd w:id="1653"/>
      <w:r w:rsidRPr="00291AB1">
        <w:rPr>
          <w:rFonts w:ascii="Arial" w:eastAsia="Times New Roman" w:hAnsi="Arial" w:cs="Arial"/>
          <w:color w:val="212529"/>
          <w:sz w:val="24"/>
          <w:szCs w:val="24"/>
        </w:rPr>
        <w:t>Статья 35. Спортивные сборные команды Российской Федерации, центры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54" w:name="100427"/>
      <w:bookmarkEnd w:id="1654"/>
      <w:r w:rsidRPr="00291AB1">
        <w:rPr>
          <w:rFonts w:ascii="Arial" w:eastAsia="Times New Roman" w:hAnsi="Arial" w:cs="Arial"/>
          <w:color w:val="212529"/>
          <w:sz w:val="24"/>
          <w:szCs w:val="24"/>
        </w:rPr>
        <w:t>1. Спортивные сборные команды Российской Федерации могут состоять из основного и резервного составов.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55" w:name="100428"/>
      <w:bookmarkEnd w:id="1655"/>
      <w:r w:rsidRPr="00291AB1">
        <w:rPr>
          <w:rFonts w:ascii="Arial" w:eastAsia="Times New Roman" w:hAnsi="Arial" w:cs="Arial"/>
          <w:color w:val="212529"/>
          <w:sz w:val="24"/>
          <w:szCs w:val="24"/>
        </w:rPr>
        <w:t>2. Перечень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56" w:name="000638"/>
      <w:bookmarkStart w:id="1657" w:name="000020"/>
      <w:bookmarkStart w:id="1658" w:name="100429"/>
      <w:bookmarkEnd w:id="1656"/>
      <w:bookmarkEnd w:id="1657"/>
      <w:bookmarkEnd w:id="1658"/>
      <w:r w:rsidRPr="00291AB1">
        <w:rPr>
          <w:rFonts w:ascii="Arial" w:eastAsia="Times New Roman" w:hAnsi="Arial" w:cs="Arial"/>
          <w:color w:val="212529"/>
          <w:sz w:val="24"/>
          <w:szCs w:val="24"/>
        </w:rPr>
        <w:t>3. Материально-техническое обеспечение, в том числе обеспечение спортивной экипировкой, научно-методическое, медико-биологическое,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59" w:name="001026"/>
      <w:bookmarkEnd w:id="1659"/>
      <w:r w:rsidRPr="00291AB1">
        <w:rPr>
          <w:rFonts w:ascii="Arial" w:eastAsia="Times New Roman" w:hAnsi="Arial" w:cs="Arial"/>
          <w:color w:val="212529"/>
          <w:sz w:val="24"/>
          <w:szCs w:val="24"/>
        </w:rPr>
        <w:t>4.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60" w:name="100598"/>
      <w:bookmarkStart w:id="1661" w:name="100430"/>
      <w:bookmarkEnd w:id="1660"/>
      <w:bookmarkEnd w:id="1661"/>
      <w:r w:rsidRPr="00291AB1">
        <w:rPr>
          <w:rFonts w:ascii="Arial" w:eastAsia="Times New Roman" w:hAnsi="Arial" w:cs="Arial"/>
          <w:color w:val="212529"/>
          <w:sz w:val="24"/>
          <w:szCs w:val="24"/>
        </w:rPr>
        <w:t>Статья 36. Формирование спортивных сборных команд Российской Федерации, спортивных делегаций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62" w:name="100431"/>
      <w:bookmarkEnd w:id="1662"/>
      <w:r w:rsidRPr="00291AB1">
        <w:rPr>
          <w:rFonts w:ascii="Arial" w:eastAsia="Times New Roman" w:hAnsi="Arial" w:cs="Arial"/>
          <w:color w:val="212529"/>
          <w:sz w:val="24"/>
          <w:szCs w:val="24"/>
        </w:rPr>
        <w:lastRenderedPageBreak/>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63" w:name="100432"/>
      <w:bookmarkEnd w:id="1663"/>
      <w:r w:rsidRPr="00291AB1">
        <w:rPr>
          <w:rFonts w:ascii="Arial" w:eastAsia="Times New Roman" w:hAnsi="Arial" w:cs="Arial"/>
          <w:color w:val="212529"/>
          <w:sz w:val="24"/>
          <w:szCs w:val="24"/>
        </w:rPr>
        <w:t>2. Общие принципы и критерии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64" w:name="001122"/>
      <w:bookmarkStart w:id="1665" w:name="100433"/>
      <w:bookmarkEnd w:id="1664"/>
      <w:bookmarkEnd w:id="1665"/>
      <w:r w:rsidRPr="00291AB1">
        <w:rPr>
          <w:rFonts w:ascii="Arial" w:eastAsia="Times New Roman" w:hAnsi="Arial" w:cs="Arial"/>
          <w:color w:val="212529"/>
          <w:sz w:val="24"/>
          <w:szCs w:val="24"/>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 и утверждаются федеральным органом исполнительной власти в области физической культуры и спорта в порядке, установленном этим органом.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66" w:name="000450"/>
      <w:bookmarkStart w:id="1667" w:name="100599"/>
      <w:bookmarkEnd w:id="1666"/>
      <w:bookmarkEnd w:id="1667"/>
      <w:r w:rsidRPr="00291AB1">
        <w:rPr>
          <w:rFonts w:ascii="Arial" w:eastAsia="Times New Roman" w:hAnsi="Arial" w:cs="Arial"/>
          <w:color w:val="212529"/>
          <w:sz w:val="24"/>
          <w:szCs w:val="24"/>
        </w:rPr>
        <w:t>4.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68" w:name="100600"/>
      <w:bookmarkEnd w:id="1668"/>
      <w:r w:rsidRPr="00291AB1">
        <w:rPr>
          <w:rFonts w:ascii="Arial" w:eastAsia="Times New Roman" w:hAnsi="Arial" w:cs="Arial"/>
          <w:color w:val="212529"/>
          <w:sz w:val="24"/>
          <w:szCs w:val="24"/>
        </w:rP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69" w:name="100601"/>
      <w:bookmarkEnd w:id="1669"/>
      <w:r w:rsidRPr="00291AB1">
        <w:rPr>
          <w:rFonts w:ascii="Arial" w:eastAsia="Times New Roman" w:hAnsi="Arial" w:cs="Arial"/>
          <w:color w:val="212529"/>
          <w:sz w:val="24"/>
          <w:szCs w:val="24"/>
        </w:rPr>
        <w:t>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порядке, за исключением случаев, предусмотренных </w:t>
      </w:r>
      <w:hyperlink r:id="rId222" w:anchor="100533" w:history="1">
        <w:r w:rsidRPr="00291AB1">
          <w:rPr>
            <w:rFonts w:ascii="Arial" w:eastAsia="Times New Roman" w:hAnsi="Arial" w:cs="Arial"/>
            <w:color w:val="4272D7"/>
            <w:sz w:val="24"/>
            <w:szCs w:val="24"/>
            <w:u w:val="single"/>
          </w:rPr>
          <w:t>пунктом 1 части 3.1 статьи 12</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70" w:name="100602"/>
      <w:bookmarkEnd w:id="1670"/>
      <w:r w:rsidRPr="00291AB1">
        <w:rPr>
          <w:rFonts w:ascii="Arial" w:eastAsia="Times New Roman" w:hAnsi="Arial" w:cs="Arial"/>
          <w:color w:val="212529"/>
          <w:sz w:val="24"/>
          <w:szCs w:val="24"/>
        </w:rPr>
        <w:t>Статья 36.1. Формирование спортивных сборных команд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71" w:name="100603"/>
      <w:bookmarkEnd w:id="1671"/>
      <w:r w:rsidRPr="00291AB1">
        <w:rPr>
          <w:rFonts w:ascii="Arial" w:eastAsia="Times New Roman" w:hAnsi="Arial" w:cs="Arial"/>
          <w:color w:val="212529"/>
          <w:sz w:val="24"/>
          <w:szCs w:val="24"/>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72" w:name="100604"/>
      <w:bookmarkEnd w:id="1672"/>
      <w:r w:rsidRPr="00291AB1">
        <w:rPr>
          <w:rFonts w:ascii="Arial" w:eastAsia="Times New Roman" w:hAnsi="Arial" w:cs="Arial"/>
          <w:color w:val="212529"/>
          <w:sz w:val="24"/>
          <w:szCs w:val="24"/>
        </w:rPr>
        <w:lastRenderedPageBreak/>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73" w:name="100605"/>
      <w:bookmarkEnd w:id="1673"/>
      <w:r w:rsidRPr="00291AB1">
        <w:rPr>
          <w:rFonts w:ascii="Arial" w:eastAsia="Times New Roman" w:hAnsi="Arial" w:cs="Arial"/>
          <w:color w:val="212529"/>
          <w:sz w:val="24"/>
          <w:szCs w:val="24"/>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1674" w:name="000597"/>
      <w:bookmarkEnd w:id="1674"/>
      <w:r w:rsidRPr="00291AB1">
        <w:rPr>
          <w:rFonts w:ascii="Arial" w:eastAsia="Times New Roman" w:hAnsi="Arial" w:cs="Arial"/>
          <w:color w:val="212529"/>
          <w:sz w:val="24"/>
          <w:szCs w:val="24"/>
        </w:rPr>
        <w:t>Глава 5.1. РАССМОТРЕНИЕ СПОРОВ В ПРОФЕССИОНАЛЬНОМ СПОРТЕ</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И СПОРТЕ ВЫСШИХ ДОСТИЖЕНИЙ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75" w:name="000598"/>
      <w:bookmarkEnd w:id="1675"/>
      <w:r w:rsidRPr="00291AB1">
        <w:rPr>
          <w:rFonts w:ascii="Arial" w:eastAsia="Times New Roman" w:hAnsi="Arial" w:cs="Arial"/>
          <w:color w:val="212529"/>
          <w:sz w:val="24"/>
          <w:szCs w:val="24"/>
        </w:rPr>
        <w:t>Статья 36.2.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76" w:name="000744"/>
      <w:bookmarkStart w:id="1677" w:name="000599"/>
      <w:bookmarkEnd w:id="1676"/>
      <w:bookmarkEnd w:id="1677"/>
      <w:r w:rsidRPr="00291AB1">
        <w:rPr>
          <w:rFonts w:ascii="Arial" w:eastAsia="Times New Roman" w:hAnsi="Arial" w:cs="Arial"/>
          <w:color w:val="212529"/>
          <w:sz w:val="24"/>
          <w:szCs w:val="24"/>
        </w:rPr>
        <w:t>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образованным при некоммерческой организации, указанной в </w:t>
      </w:r>
      <w:hyperlink r:id="rId223" w:anchor="000745" w:history="1">
        <w:r w:rsidRPr="00291AB1">
          <w:rPr>
            <w:rFonts w:ascii="Arial" w:eastAsia="Times New Roman" w:hAnsi="Arial" w:cs="Arial"/>
            <w:color w:val="4272D7"/>
            <w:sz w:val="24"/>
            <w:szCs w:val="24"/>
            <w:u w:val="single"/>
          </w:rPr>
          <w:t>части 2</w:t>
        </w:r>
      </w:hyperlink>
      <w:r w:rsidRPr="00291AB1">
        <w:rPr>
          <w:rFonts w:ascii="Arial" w:eastAsia="Times New Roman" w:hAnsi="Arial" w:cs="Arial"/>
          <w:color w:val="212529"/>
          <w:sz w:val="24"/>
          <w:szCs w:val="24"/>
        </w:rPr>
        <w:t> настоящей статьи,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федеральными законами.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78" w:name="000745"/>
      <w:bookmarkStart w:id="1679" w:name="000600"/>
      <w:bookmarkEnd w:id="1678"/>
      <w:bookmarkEnd w:id="1679"/>
      <w:r w:rsidRPr="00291AB1">
        <w:rPr>
          <w:rFonts w:ascii="Arial" w:eastAsia="Times New Roman" w:hAnsi="Arial" w:cs="Arial"/>
          <w:color w:val="212529"/>
          <w:sz w:val="24"/>
          <w:szCs w:val="24"/>
        </w:rPr>
        <w:t>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 общероссийскими спортивными федерациями по видам спорта, включенным в программу Олимпийских игр, Паралимпийских игр, и профессиональными спортивными лигами.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80" w:name="000746"/>
      <w:bookmarkStart w:id="1681" w:name="000601"/>
      <w:bookmarkEnd w:id="1680"/>
      <w:bookmarkEnd w:id="1681"/>
      <w:r w:rsidRPr="00291AB1">
        <w:rPr>
          <w:rFonts w:ascii="Arial" w:eastAsia="Times New Roman" w:hAnsi="Arial" w:cs="Arial"/>
          <w:color w:val="212529"/>
          <w:sz w:val="24"/>
          <w:szCs w:val="24"/>
        </w:rPr>
        <w:t>3. Арбитраж (третейское разбирательство) конкретного спора в профессиональном спорте и спорте высших достижений осуществляется третейским судом в соответствии с правилами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утверждаемыми постоянно действующим арбитражным учреждением в соответствии с законодательством об арбитраже (третейском разбирательстве) и с учетом особенностей, предусмотренных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82" w:name="000747"/>
      <w:bookmarkStart w:id="1683" w:name="000602"/>
      <w:bookmarkEnd w:id="1682"/>
      <w:bookmarkEnd w:id="1683"/>
      <w:r w:rsidRPr="00291AB1">
        <w:rPr>
          <w:rFonts w:ascii="Arial" w:eastAsia="Times New Roman" w:hAnsi="Arial" w:cs="Arial"/>
          <w:color w:val="212529"/>
          <w:sz w:val="24"/>
          <w:szCs w:val="24"/>
        </w:rPr>
        <w:lastRenderedPageBreak/>
        <w:t>4. Спор, возникающий в профессиональном спорте или спорте высших достижений, может быть передан на рассмотрение третейского суда при наличии арбитражного соглашения, заключенного в письменной форме в соответствии с требованиями законодательства об арбитраже (третейском разбирательстве). Арбитражное соглашение, за исключением арбитражного соглашения о рассмотрении индивидуальных трудовых споров, считается заключенным также в случае, если оно включено в нормы, утверждаемые общероссийской спортивной федерацией или профессиональной спортивной лигой, иными организаторами спортивных мероприятий и устанавливающие права и обязанности субъектов физической культуры и спорта в профессиональном спорте и спорте высших достижений, в положения (регламенты) спортивных соревнований с участием указанных субъектов, в устав общероссийской спортивной федерации или профессиональной спортивной лиги и имеется письменное согласие указанных субъектов, выраженное в заявках, заявлениях, заявочных формах и иных документах, свидетельствующих об их волеизъявлении руководствоваться арбитражным соглашением. Арбитражное соглашение о передаче в арбитраж (третейское разбирательство) индивидуальных трудовых споров спортсменов, тренеров в профессиональном спорте и спорте высших достижений заключается в виде отдельного соглашения в соответствии с законодательством Российской Федерации об арбитраже (третейском разбирательстве) и с учетом особенностей, предусмотренных трудовым законодательством.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84" w:name="000603"/>
      <w:bookmarkEnd w:id="1684"/>
      <w:r w:rsidRPr="00291AB1">
        <w:rPr>
          <w:rFonts w:ascii="Arial" w:eastAsia="Times New Roman" w:hAnsi="Arial" w:cs="Arial"/>
          <w:color w:val="212529"/>
          <w:sz w:val="24"/>
          <w:szCs w:val="24"/>
        </w:rPr>
        <w:t>5. При разрешении споров, возникающих в профессиональном спорте и спорте высших достижений, включая индивидуальные трудовые споры, третейский суд руководствуется нормативными правовыми актами, действующими на территории Российской Федерации, Олимпийской хартией Международного олимпийского комитета, Сводом правил Международного паралимпийского комитета, Всемирным антидопинговым кодексом, актами международных спортивных организаций и международных спортивных федераций, положениями (регламентами) спортивных соревнований, утвержденными их организаторами, а также нормами, утвержденными общероссийскими спортивными федерациями и профессиональными спортивными лигами и устанавливающими права и обязанности для признающих такие нормы субъектов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85" w:name="000604"/>
      <w:bookmarkEnd w:id="1685"/>
      <w:r w:rsidRPr="00291AB1">
        <w:rPr>
          <w:rFonts w:ascii="Arial" w:eastAsia="Times New Roman" w:hAnsi="Arial" w:cs="Arial"/>
          <w:color w:val="212529"/>
          <w:sz w:val="24"/>
          <w:szCs w:val="24"/>
        </w:rPr>
        <w:t>6. Общероссийские спортивные федерации и профессиональные спортивные лиги обязаны устанавливать и применять спортивные санкции к субъектам физической культуры и спорта в профессиональном спорте и спорте высших достижений, не исполняющим решений третейского суда, а также обеспечивать содействие в исполнении указанных решений.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86" w:name="000748"/>
      <w:bookmarkStart w:id="1687" w:name="000605"/>
      <w:bookmarkEnd w:id="1686"/>
      <w:bookmarkEnd w:id="1687"/>
      <w:r w:rsidRPr="00291AB1">
        <w:rPr>
          <w:rFonts w:ascii="Arial" w:eastAsia="Times New Roman" w:hAnsi="Arial" w:cs="Arial"/>
          <w:color w:val="212529"/>
          <w:sz w:val="24"/>
          <w:szCs w:val="24"/>
        </w:rPr>
        <w:t xml:space="preserve">7.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не менее половины арбитров должны соответствовать одному из следующих требований: обладать опытом работы в области физической культуры и спорта не менее пяти лет, предшествующих дате включения их в рекомендованный список арбитров, либо обладать опытом разрешения споров в профессиональном спорте и спорте высших достижений в качестве третейских судей или опытом работы в органах общероссийских или международных спортивных федераций, профессиональных спортивных лиг, осуществляющих досудебное урегулирование споров в профессиональном спорте и спорте высших достижений, не менее четырех лет, </w:t>
      </w:r>
      <w:r w:rsidRPr="00291AB1">
        <w:rPr>
          <w:rFonts w:ascii="Arial" w:eastAsia="Times New Roman" w:hAnsi="Arial" w:cs="Arial"/>
          <w:color w:val="212529"/>
          <w:sz w:val="24"/>
          <w:szCs w:val="24"/>
        </w:rPr>
        <w:lastRenderedPageBreak/>
        <w:t>предшествующих дате включения их в список арбитров. Остальные арбитры должны иметь ученую степень, присужденную на территории Российской Федерации, по научной специальности, входящей в перечень, который утверждается уполномоченным федеральным органом исполнительной власти на основании рекомендации Совета по совершенствованию третейского разбирательства. При этом не менее одной трети арбитров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должны составлять арбитры, включенные в рекомендованный список арбитров по представлению профессионального союза, указанного в </w:t>
      </w:r>
      <w:hyperlink r:id="rId224" w:anchor="000745" w:history="1">
        <w:r w:rsidRPr="00291AB1">
          <w:rPr>
            <w:rFonts w:ascii="Arial" w:eastAsia="Times New Roman" w:hAnsi="Arial" w:cs="Arial"/>
            <w:color w:val="4272D7"/>
            <w:sz w:val="24"/>
            <w:szCs w:val="24"/>
            <w:u w:val="single"/>
          </w:rPr>
          <w:t>части 2</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88" w:name="000749"/>
      <w:bookmarkEnd w:id="1688"/>
      <w:r w:rsidRPr="00291AB1">
        <w:rPr>
          <w:rFonts w:ascii="Arial" w:eastAsia="Times New Roman" w:hAnsi="Arial" w:cs="Arial"/>
          <w:color w:val="212529"/>
          <w:sz w:val="24"/>
          <w:szCs w:val="24"/>
        </w:rPr>
        <w:t>8. Работники, обратившиеся в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с иском по требованиям, вытекающим из трудовых отношений, освобождаются от уплаты арбитражного сбора при подаче иска.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89" w:name="000750"/>
      <w:bookmarkEnd w:id="1689"/>
      <w:r w:rsidRPr="00291AB1">
        <w:rPr>
          <w:rFonts w:ascii="Arial" w:eastAsia="Times New Roman" w:hAnsi="Arial" w:cs="Arial"/>
          <w:color w:val="212529"/>
          <w:sz w:val="24"/>
          <w:szCs w:val="24"/>
        </w:rPr>
        <w:t>9. Распределение между сторонами арбитражных расходов, связанных с разрешением в третейском суде индивидуальных трудовых споров спортсменов, тренеров в профессиональном спорте и спорте высших достижений, в том числе суммы предусмотренного </w:t>
      </w:r>
      <w:hyperlink r:id="rId225" w:anchor="000749" w:history="1">
        <w:r w:rsidRPr="00291AB1">
          <w:rPr>
            <w:rFonts w:ascii="Arial" w:eastAsia="Times New Roman" w:hAnsi="Arial" w:cs="Arial"/>
            <w:color w:val="4272D7"/>
            <w:sz w:val="24"/>
            <w:szCs w:val="24"/>
            <w:u w:val="single"/>
          </w:rPr>
          <w:t>частью 8</w:t>
        </w:r>
      </w:hyperlink>
      <w:r w:rsidRPr="00291AB1">
        <w:rPr>
          <w:rFonts w:ascii="Arial" w:eastAsia="Times New Roman" w:hAnsi="Arial" w:cs="Arial"/>
          <w:color w:val="212529"/>
          <w:sz w:val="24"/>
          <w:szCs w:val="24"/>
        </w:rPr>
        <w:t> настоящей статьи арбитражного сбора, производится третейским судом в соответствии с соглашением сторон, а при отсутствии такого соглашения пропорционально удовлетворенным и отклоненным требованиям.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0" w:name="000606"/>
      <w:bookmarkEnd w:id="1690"/>
      <w:r w:rsidRPr="00291AB1">
        <w:rPr>
          <w:rFonts w:ascii="Arial" w:eastAsia="Times New Roman" w:hAnsi="Arial" w:cs="Arial"/>
          <w:color w:val="212529"/>
          <w:sz w:val="24"/>
          <w:szCs w:val="24"/>
        </w:rPr>
        <w:t>Статья 36.3.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1" w:name="000607"/>
      <w:bookmarkEnd w:id="1691"/>
      <w:r w:rsidRPr="00291AB1">
        <w:rPr>
          <w:rFonts w:ascii="Arial" w:eastAsia="Times New Roman" w:hAnsi="Arial" w:cs="Arial"/>
          <w:color w:val="212529"/>
          <w:sz w:val="24"/>
          <w:szCs w:val="24"/>
        </w:rPr>
        <w:t>1. В рамках арбитража (третейского разбирательства), администрируемого постоянно действующим арбитражным учреждением, предусмотренным </w:t>
      </w:r>
      <w:hyperlink r:id="rId226" w:anchor="000599" w:history="1">
        <w:r w:rsidRPr="00291AB1">
          <w:rPr>
            <w:rFonts w:ascii="Arial" w:eastAsia="Times New Roman" w:hAnsi="Arial" w:cs="Arial"/>
            <w:color w:val="4272D7"/>
            <w:sz w:val="24"/>
            <w:szCs w:val="24"/>
            <w:u w:val="single"/>
          </w:rPr>
          <w:t>частью 1 статьи 36.2</w:t>
        </w:r>
      </w:hyperlink>
      <w:r w:rsidRPr="00291AB1">
        <w:rPr>
          <w:rFonts w:ascii="Arial" w:eastAsia="Times New Roman" w:hAnsi="Arial" w:cs="Arial"/>
          <w:color w:val="212529"/>
          <w:sz w:val="24"/>
          <w:szCs w:val="24"/>
        </w:rPr>
        <w:t> настоящего Федерального закона, могут рассматриваться следующие категории споров: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2" w:name="000608"/>
      <w:bookmarkEnd w:id="1692"/>
      <w:r w:rsidRPr="00291AB1">
        <w:rPr>
          <w:rFonts w:ascii="Arial" w:eastAsia="Times New Roman" w:hAnsi="Arial" w:cs="Arial"/>
          <w:color w:val="212529"/>
          <w:sz w:val="24"/>
          <w:szCs w:val="24"/>
        </w:rPr>
        <w:t>1) о допуске к спортивным соревнованиям;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3" w:name="000609"/>
      <w:bookmarkEnd w:id="1693"/>
      <w:r w:rsidRPr="00291AB1">
        <w:rPr>
          <w:rFonts w:ascii="Arial" w:eastAsia="Times New Roman" w:hAnsi="Arial" w:cs="Arial"/>
          <w:color w:val="212529"/>
          <w:sz w:val="24"/>
          <w:szCs w:val="24"/>
        </w:rPr>
        <w:t>2) о нарушении антидопинговых правил;</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4" w:name="000610"/>
      <w:bookmarkEnd w:id="1694"/>
      <w:r w:rsidRPr="00291AB1">
        <w:rPr>
          <w:rFonts w:ascii="Arial" w:eastAsia="Times New Roman" w:hAnsi="Arial" w:cs="Arial"/>
          <w:color w:val="212529"/>
          <w:sz w:val="24"/>
          <w:szCs w:val="24"/>
        </w:rPr>
        <w:t>3) о спортивных санкциях;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5" w:name="000611"/>
      <w:bookmarkEnd w:id="1695"/>
      <w:r w:rsidRPr="00291AB1">
        <w:rPr>
          <w:rFonts w:ascii="Arial" w:eastAsia="Times New Roman" w:hAnsi="Arial" w:cs="Arial"/>
          <w:color w:val="212529"/>
          <w:sz w:val="24"/>
          <w:szCs w:val="24"/>
        </w:rPr>
        <w:t>4) о заключении, об изменении, о прекращении и об исполнении договоров, заключаемых между субъектами физической культуры и спорта в профессиональном спорте и спорте высших достижений;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6" w:name="000612"/>
      <w:bookmarkEnd w:id="1696"/>
      <w:r w:rsidRPr="00291AB1">
        <w:rPr>
          <w:rFonts w:ascii="Arial" w:eastAsia="Times New Roman" w:hAnsi="Arial" w:cs="Arial"/>
          <w:color w:val="212529"/>
          <w:sz w:val="24"/>
          <w:szCs w:val="24"/>
        </w:rPr>
        <w:t>5) о членстве в общероссийских спортивных федерациях, профессиональных спортивных лигах;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7" w:name="000613"/>
      <w:bookmarkEnd w:id="1697"/>
      <w:r w:rsidRPr="00291AB1">
        <w:rPr>
          <w:rFonts w:ascii="Arial" w:eastAsia="Times New Roman" w:hAnsi="Arial" w:cs="Arial"/>
          <w:color w:val="212529"/>
          <w:sz w:val="24"/>
          <w:szCs w:val="24"/>
        </w:rPr>
        <w:t>6) о статусе спортсмена и смене принадлежности спортсмена к профессиональным спортивным клубам, физкультурно-спортивным организациям;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8" w:name="000614"/>
      <w:bookmarkEnd w:id="1698"/>
      <w:r w:rsidRPr="00291AB1">
        <w:rPr>
          <w:rFonts w:ascii="Arial" w:eastAsia="Times New Roman" w:hAnsi="Arial" w:cs="Arial"/>
          <w:color w:val="212529"/>
          <w:sz w:val="24"/>
          <w:szCs w:val="24"/>
        </w:rPr>
        <w:lastRenderedPageBreak/>
        <w:t>7) о полномочиях организаторов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699" w:name="000615"/>
      <w:bookmarkEnd w:id="1699"/>
      <w:r w:rsidRPr="00291AB1">
        <w:rPr>
          <w:rFonts w:ascii="Arial" w:eastAsia="Times New Roman" w:hAnsi="Arial" w:cs="Arial"/>
          <w:color w:val="212529"/>
          <w:sz w:val="24"/>
          <w:szCs w:val="24"/>
        </w:rPr>
        <w:t>8) о правах и об обязанностях членов спортивных сборных команд Российской Федерации и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0" w:name="000616"/>
      <w:bookmarkEnd w:id="1700"/>
      <w:r w:rsidRPr="00291AB1">
        <w:rPr>
          <w:rFonts w:ascii="Arial" w:eastAsia="Times New Roman" w:hAnsi="Arial" w:cs="Arial"/>
          <w:color w:val="212529"/>
          <w:sz w:val="24"/>
          <w:szCs w:val="24"/>
        </w:rPr>
        <w:t>9) о делегировании прав на проведение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1" w:name="000617"/>
      <w:bookmarkEnd w:id="1701"/>
      <w:r w:rsidRPr="00291AB1">
        <w:rPr>
          <w:rFonts w:ascii="Arial" w:eastAsia="Times New Roman" w:hAnsi="Arial" w:cs="Arial"/>
          <w:color w:val="212529"/>
          <w:sz w:val="24"/>
          <w:szCs w:val="24"/>
        </w:rPr>
        <w:t>10) споры, вытекающие из деятельности спортивных агентов;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2" w:name="000618"/>
      <w:bookmarkEnd w:id="1702"/>
      <w:r w:rsidRPr="00291AB1">
        <w:rPr>
          <w:rFonts w:ascii="Arial" w:eastAsia="Times New Roman" w:hAnsi="Arial" w:cs="Arial"/>
          <w:color w:val="212529"/>
          <w:sz w:val="24"/>
          <w:szCs w:val="24"/>
        </w:rPr>
        <w:t>11) индивидуальные трудовые споры спортсменов и тренеров в профессиональном спорте и спорте высших достижений;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3" w:name="000751"/>
      <w:bookmarkEnd w:id="1703"/>
      <w:r w:rsidRPr="00291AB1">
        <w:rPr>
          <w:rFonts w:ascii="Arial" w:eastAsia="Times New Roman" w:hAnsi="Arial" w:cs="Arial"/>
          <w:color w:val="212529"/>
          <w:sz w:val="24"/>
          <w:szCs w:val="24"/>
        </w:rPr>
        <w:t>11.1) споры, связанные с прохождением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4" w:name="000619"/>
      <w:bookmarkEnd w:id="1704"/>
      <w:r w:rsidRPr="00291AB1">
        <w:rPr>
          <w:rFonts w:ascii="Arial" w:eastAsia="Times New Roman" w:hAnsi="Arial" w:cs="Arial"/>
          <w:color w:val="212529"/>
          <w:sz w:val="24"/>
          <w:szCs w:val="24"/>
        </w:rPr>
        <w:t>12) споры между профессиональной спортивной лигой и соответствующей общероссийской спортивной федерацией по вопросам совместного ведения (требующим взаимного согласования), указанным в </w:t>
      </w:r>
      <w:hyperlink r:id="rId227" w:anchor="000527" w:history="1">
        <w:r w:rsidRPr="00291AB1">
          <w:rPr>
            <w:rFonts w:ascii="Arial" w:eastAsia="Times New Roman" w:hAnsi="Arial" w:cs="Arial"/>
            <w:color w:val="4272D7"/>
            <w:sz w:val="24"/>
            <w:szCs w:val="24"/>
            <w:u w:val="single"/>
          </w:rPr>
          <w:t>части 13 статьи 19.2</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5" w:name="000620"/>
      <w:bookmarkEnd w:id="1705"/>
      <w:r w:rsidRPr="00291AB1">
        <w:rPr>
          <w:rFonts w:ascii="Arial" w:eastAsia="Times New Roman" w:hAnsi="Arial" w:cs="Arial"/>
          <w:color w:val="212529"/>
          <w:sz w:val="24"/>
          <w:szCs w:val="24"/>
        </w:rPr>
        <w:t>13) иные споры, возникающие между субъектами физической культуры и спорта в профессиональном спорте и спорте высших достижений.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6" w:name="000752"/>
      <w:bookmarkStart w:id="1707" w:name="000621"/>
      <w:bookmarkEnd w:id="1706"/>
      <w:bookmarkEnd w:id="1707"/>
      <w:r w:rsidRPr="00291AB1">
        <w:rPr>
          <w:rFonts w:ascii="Arial" w:eastAsia="Times New Roman" w:hAnsi="Arial" w:cs="Arial"/>
          <w:color w:val="212529"/>
          <w:sz w:val="24"/>
          <w:szCs w:val="24"/>
        </w:rPr>
        <w:t>2. Споры, не предусмотренные </w:t>
      </w:r>
      <w:hyperlink r:id="rId228" w:anchor="000607" w:history="1">
        <w:r w:rsidRPr="00291AB1">
          <w:rPr>
            <w:rFonts w:ascii="Arial" w:eastAsia="Times New Roman" w:hAnsi="Arial" w:cs="Arial"/>
            <w:color w:val="4272D7"/>
            <w:sz w:val="24"/>
            <w:szCs w:val="24"/>
            <w:u w:val="single"/>
          </w:rPr>
          <w:t>частью 1</w:t>
        </w:r>
      </w:hyperlink>
      <w:r w:rsidRPr="00291AB1">
        <w:rPr>
          <w:rFonts w:ascii="Arial" w:eastAsia="Times New Roman" w:hAnsi="Arial" w:cs="Arial"/>
          <w:color w:val="212529"/>
          <w:sz w:val="24"/>
          <w:szCs w:val="24"/>
        </w:rPr>
        <w:t> настоящей статьи, не могут быть предметом рассмотрения в рамках арбитража (третейского разбирательства), администрируемого постоянно действующим арбитражным учреждением, созданным в соответствии с </w:t>
      </w:r>
      <w:hyperlink r:id="rId229" w:anchor="000599" w:history="1">
        <w:r w:rsidRPr="00291AB1">
          <w:rPr>
            <w:rFonts w:ascii="Arial" w:eastAsia="Times New Roman" w:hAnsi="Arial" w:cs="Arial"/>
            <w:color w:val="4272D7"/>
            <w:sz w:val="24"/>
            <w:szCs w:val="24"/>
            <w:u w:val="single"/>
          </w:rPr>
          <w:t>частью 1 статьи 36.2</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8" w:name="000753"/>
      <w:bookmarkEnd w:id="1708"/>
      <w:r w:rsidRPr="00291AB1">
        <w:rPr>
          <w:rFonts w:ascii="Arial" w:eastAsia="Times New Roman" w:hAnsi="Arial" w:cs="Arial"/>
          <w:color w:val="212529"/>
          <w:sz w:val="24"/>
          <w:szCs w:val="24"/>
        </w:rPr>
        <w:t>3. Споры, предусмотренные </w:t>
      </w:r>
      <w:hyperlink r:id="rId230" w:anchor="000609" w:history="1">
        <w:r w:rsidRPr="00291AB1">
          <w:rPr>
            <w:rFonts w:ascii="Arial" w:eastAsia="Times New Roman" w:hAnsi="Arial" w:cs="Arial"/>
            <w:color w:val="4272D7"/>
            <w:sz w:val="24"/>
            <w:szCs w:val="24"/>
            <w:u w:val="single"/>
          </w:rPr>
          <w:t>пунктами 2</w:t>
        </w:r>
      </w:hyperlink>
      <w:r w:rsidRPr="00291AB1">
        <w:rPr>
          <w:rFonts w:ascii="Arial" w:eastAsia="Times New Roman" w:hAnsi="Arial" w:cs="Arial"/>
          <w:color w:val="212529"/>
          <w:sz w:val="24"/>
          <w:szCs w:val="24"/>
        </w:rPr>
        <w:t>, </w:t>
      </w:r>
      <w:hyperlink r:id="rId231" w:anchor="000610" w:history="1">
        <w:r w:rsidRPr="00291AB1">
          <w:rPr>
            <w:rFonts w:ascii="Arial" w:eastAsia="Times New Roman" w:hAnsi="Arial" w:cs="Arial"/>
            <w:color w:val="4272D7"/>
            <w:sz w:val="24"/>
            <w:szCs w:val="24"/>
            <w:u w:val="single"/>
          </w:rPr>
          <w:t>3</w:t>
        </w:r>
      </w:hyperlink>
      <w:r w:rsidRPr="00291AB1">
        <w:rPr>
          <w:rFonts w:ascii="Arial" w:eastAsia="Times New Roman" w:hAnsi="Arial" w:cs="Arial"/>
          <w:color w:val="212529"/>
          <w:sz w:val="24"/>
          <w:szCs w:val="24"/>
        </w:rPr>
        <w:t> и </w:t>
      </w:r>
      <w:hyperlink r:id="rId232" w:anchor="000618" w:history="1">
        <w:r w:rsidRPr="00291AB1">
          <w:rPr>
            <w:rFonts w:ascii="Arial" w:eastAsia="Times New Roman" w:hAnsi="Arial" w:cs="Arial"/>
            <w:color w:val="4272D7"/>
            <w:sz w:val="24"/>
            <w:szCs w:val="24"/>
            <w:u w:val="single"/>
          </w:rPr>
          <w:t>11 части 1</w:t>
        </w:r>
      </w:hyperlink>
      <w:r w:rsidRPr="00291AB1">
        <w:rPr>
          <w:rFonts w:ascii="Arial" w:eastAsia="Times New Roman" w:hAnsi="Arial" w:cs="Arial"/>
          <w:color w:val="212529"/>
          <w:sz w:val="24"/>
          <w:szCs w:val="24"/>
        </w:rPr>
        <w:t> настоящей статьи, являются предметом арбитража (третейского разбирательства), администрируемого исключительно постоянно действующим арбитражным учреждением, образованным в соответствии с </w:t>
      </w:r>
      <w:hyperlink r:id="rId233" w:anchor="000745" w:history="1">
        <w:r w:rsidRPr="00291AB1">
          <w:rPr>
            <w:rFonts w:ascii="Arial" w:eastAsia="Times New Roman" w:hAnsi="Arial" w:cs="Arial"/>
            <w:color w:val="4272D7"/>
            <w:sz w:val="24"/>
            <w:szCs w:val="24"/>
            <w:u w:val="single"/>
          </w:rPr>
          <w:t>частью 2 статьи 36.2</w:t>
        </w:r>
      </w:hyperlink>
      <w:r w:rsidRPr="00291AB1">
        <w:rPr>
          <w:rFonts w:ascii="Arial" w:eastAsia="Times New Roman" w:hAnsi="Arial" w:cs="Arial"/>
          <w:color w:val="212529"/>
          <w:sz w:val="24"/>
          <w:szCs w:val="24"/>
        </w:rPr>
        <w:t> настоящего Федерального закона. Указанные споры не могут быть переданы на рассмотрение третейского суда, администрируемого иным арбитражным учреждением (за исключением иностранного арбитражного учреждения в случаях, прямо предусмотренных нормами международных спортивных организаций), а также третейского суда, образованного для разрешения конкретного спора.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09" w:name="000622"/>
      <w:bookmarkEnd w:id="1709"/>
      <w:r w:rsidRPr="00291AB1">
        <w:rPr>
          <w:rFonts w:ascii="Arial" w:eastAsia="Times New Roman" w:hAnsi="Arial" w:cs="Arial"/>
          <w:color w:val="212529"/>
          <w:sz w:val="24"/>
          <w:szCs w:val="24"/>
        </w:rPr>
        <w:t>Статья 36.4. Иностранные арбитражные учреждения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0" w:name="000623"/>
      <w:bookmarkEnd w:id="1710"/>
      <w:r w:rsidRPr="00291AB1">
        <w:rPr>
          <w:rFonts w:ascii="Arial" w:eastAsia="Times New Roman" w:hAnsi="Arial" w:cs="Arial"/>
          <w:color w:val="212529"/>
          <w:sz w:val="24"/>
          <w:szCs w:val="24"/>
        </w:rPr>
        <w:t>1. Общероссийская спортивная федерация и профессиональная спортивная лига вправе признавать посредством указания на то в учредительных документах иностранное арбитражное учреждение, администрирующее арбитраж (третейское разбирательство) всех или определенных категорий споров между субъектами физической культуры и спорта по соответствующему виду спорта, в том числе споров, отнесенных к его компетенции международной спортивной федерацией по соответствующему виду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1" w:name="000754"/>
      <w:bookmarkStart w:id="1712" w:name="000624"/>
      <w:bookmarkEnd w:id="1711"/>
      <w:bookmarkEnd w:id="1712"/>
      <w:r w:rsidRPr="00291AB1">
        <w:rPr>
          <w:rFonts w:ascii="Arial" w:eastAsia="Times New Roman" w:hAnsi="Arial" w:cs="Arial"/>
          <w:color w:val="212529"/>
          <w:sz w:val="24"/>
          <w:szCs w:val="24"/>
        </w:rPr>
        <w:t>2. Рассмотрение споров иностранным третейским судом осуществляется в соответствии с правилами рассмотрения споров, установленными иностранным арбитражным учреждением, администрирующим соответствующий арбитраж (третейское разбирательство).</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3" w:name="000625"/>
      <w:bookmarkEnd w:id="1713"/>
      <w:r w:rsidRPr="00291AB1">
        <w:rPr>
          <w:rFonts w:ascii="Arial" w:eastAsia="Times New Roman" w:hAnsi="Arial" w:cs="Arial"/>
          <w:color w:val="212529"/>
          <w:sz w:val="24"/>
          <w:szCs w:val="24"/>
        </w:rPr>
        <w:lastRenderedPageBreak/>
        <w:t>3. Общероссийские спортивные федерации и соответствующие профессиональные спортивные лиги обязаны устанавливать и применять спортивные санкции к соответствующим субъектам физической культуры и спорта, не исполняющим решений третейского суда по спору, администрируемому признанным иностранным арбитражным учреждением, а также обеспечивать содействие в исполнении указанных решений.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4" w:name="000626"/>
      <w:bookmarkEnd w:id="1714"/>
      <w:r w:rsidRPr="00291AB1">
        <w:rPr>
          <w:rFonts w:ascii="Arial" w:eastAsia="Times New Roman" w:hAnsi="Arial" w:cs="Arial"/>
          <w:color w:val="212529"/>
          <w:sz w:val="24"/>
          <w:szCs w:val="24"/>
        </w:rPr>
        <w:t>Статья 36.5. Досудебный порядок урегулирования споров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5" w:name="000627"/>
      <w:bookmarkEnd w:id="1715"/>
      <w:r w:rsidRPr="00291AB1">
        <w:rPr>
          <w:rFonts w:ascii="Arial" w:eastAsia="Times New Roman" w:hAnsi="Arial" w:cs="Arial"/>
          <w:color w:val="212529"/>
          <w:sz w:val="24"/>
          <w:szCs w:val="24"/>
        </w:rPr>
        <w:t>1. Общероссийская спортивная федерация или соответствующая профессиональная спортивная лига вправе устанавливать обязательный для субъектов физической культуры и спорта в профессиональном спорте и спорте высших достижений досудебный порядок урегулирования споров в профессиональном спорте и спорте высших достижений. Общероссийская спортивная федерация или соответствующая профессиональная спортивная лига для целей досудебного урегулирования споров вправе прибегать к процедуре медиации в порядке, установленном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6" w:name="000628"/>
      <w:bookmarkEnd w:id="1716"/>
      <w:r w:rsidRPr="00291AB1">
        <w:rPr>
          <w:rFonts w:ascii="Arial" w:eastAsia="Times New Roman" w:hAnsi="Arial" w:cs="Arial"/>
          <w:color w:val="212529"/>
          <w:sz w:val="24"/>
          <w:szCs w:val="24"/>
        </w:rPr>
        <w:t>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w:t>
      </w:r>
      <w:hyperlink r:id="rId234" w:anchor="000606" w:history="1">
        <w:r w:rsidRPr="00291AB1">
          <w:rPr>
            <w:rFonts w:ascii="Arial" w:eastAsia="Times New Roman" w:hAnsi="Arial" w:cs="Arial"/>
            <w:color w:val="4272D7"/>
            <w:sz w:val="24"/>
            <w:szCs w:val="24"/>
            <w:u w:val="single"/>
          </w:rPr>
          <w:t>статье 36.3</w:t>
        </w:r>
      </w:hyperlink>
      <w:r w:rsidRPr="00291AB1">
        <w:rPr>
          <w:rFonts w:ascii="Arial" w:eastAsia="Times New Roman" w:hAnsi="Arial" w:cs="Arial"/>
          <w:color w:val="212529"/>
          <w:sz w:val="24"/>
          <w:szCs w:val="24"/>
        </w:rPr>
        <w:t> настоящего Федерального закона, с возможностью обжалования всех или отдельных категорий принятых такими органами решений в постоянно действующее арбитражное учреждение, указанное в </w:t>
      </w:r>
      <w:hyperlink r:id="rId235" w:anchor="000599" w:history="1">
        <w:r w:rsidRPr="00291AB1">
          <w:rPr>
            <w:rFonts w:ascii="Arial" w:eastAsia="Times New Roman" w:hAnsi="Arial" w:cs="Arial"/>
            <w:color w:val="4272D7"/>
            <w:sz w:val="24"/>
            <w:szCs w:val="24"/>
            <w:u w:val="single"/>
          </w:rPr>
          <w:t>части 1 статьи 36.2</w:t>
        </w:r>
      </w:hyperlink>
      <w:r w:rsidRPr="00291AB1">
        <w:rPr>
          <w:rFonts w:ascii="Arial" w:eastAsia="Times New Roman" w:hAnsi="Arial" w:cs="Arial"/>
          <w:color w:val="212529"/>
          <w:sz w:val="24"/>
          <w:szCs w:val="24"/>
        </w:rPr>
        <w:t> настоящего Федерального закона, или в иностранное арбитражное учреждение, указанное в </w:t>
      </w:r>
      <w:hyperlink r:id="rId236" w:anchor="000622" w:history="1">
        <w:r w:rsidRPr="00291AB1">
          <w:rPr>
            <w:rFonts w:ascii="Arial" w:eastAsia="Times New Roman" w:hAnsi="Arial" w:cs="Arial"/>
            <w:color w:val="4272D7"/>
            <w:sz w:val="24"/>
            <w:szCs w:val="24"/>
            <w:u w:val="single"/>
          </w:rPr>
          <w:t>статье 36.4</w:t>
        </w:r>
      </w:hyperlink>
      <w:r w:rsidRPr="00291AB1">
        <w:rPr>
          <w:rFonts w:ascii="Arial" w:eastAsia="Times New Roman" w:hAnsi="Arial" w:cs="Arial"/>
          <w:color w:val="212529"/>
          <w:sz w:val="24"/>
          <w:szCs w:val="24"/>
        </w:rPr>
        <w:t> настоящего Федерального закона, в зависимости от имеющегося у общероссийской спортивной федерации или соответствующей профессиональной спортивной лиги арбитражного соглашения.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7" w:name="000755"/>
      <w:bookmarkEnd w:id="1717"/>
      <w:r w:rsidRPr="00291AB1">
        <w:rPr>
          <w:rFonts w:ascii="Arial" w:eastAsia="Times New Roman" w:hAnsi="Arial" w:cs="Arial"/>
          <w:color w:val="212529"/>
          <w:sz w:val="24"/>
          <w:szCs w:val="24"/>
        </w:rPr>
        <w:t>3. В состав указанного в </w:t>
      </w:r>
      <w:hyperlink r:id="rId237" w:anchor="000628" w:history="1">
        <w:r w:rsidRPr="00291AB1">
          <w:rPr>
            <w:rFonts w:ascii="Arial" w:eastAsia="Times New Roman" w:hAnsi="Arial" w:cs="Arial"/>
            <w:color w:val="4272D7"/>
            <w:sz w:val="24"/>
            <w:szCs w:val="24"/>
            <w:u w:val="single"/>
          </w:rPr>
          <w:t>части 2</w:t>
        </w:r>
      </w:hyperlink>
      <w:r w:rsidRPr="00291AB1">
        <w:rPr>
          <w:rFonts w:ascii="Arial" w:eastAsia="Times New Roman" w:hAnsi="Arial" w:cs="Arial"/>
          <w:color w:val="212529"/>
          <w:sz w:val="24"/>
          <w:szCs w:val="24"/>
        </w:rPr>
        <w:t> настоящей статьи органа общероссийской спортивной федерации или профессиональной спортивной лиги должно входить не менее пяти членов, при этом не менее одной трети из них должны иметь высшее юридическое образование, подтвержденное выданным на территории Российской Федерации дипломом установленного образца.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18" w:name="000756"/>
      <w:bookmarkEnd w:id="1718"/>
      <w:r w:rsidRPr="00291AB1">
        <w:rPr>
          <w:rFonts w:ascii="Arial" w:eastAsia="Times New Roman" w:hAnsi="Arial" w:cs="Arial"/>
          <w:color w:val="212529"/>
          <w:sz w:val="24"/>
          <w:szCs w:val="24"/>
        </w:rPr>
        <w:t>4. Положение об органе общероссийской спортивной федерации или профессиональной спортивной лиги, указанном в </w:t>
      </w:r>
      <w:hyperlink r:id="rId238" w:anchor="000628" w:history="1">
        <w:r w:rsidRPr="00291AB1">
          <w:rPr>
            <w:rFonts w:ascii="Arial" w:eastAsia="Times New Roman" w:hAnsi="Arial" w:cs="Arial"/>
            <w:color w:val="4272D7"/>
            <w:sz w:val="24"/>
            <w:szCs w:val="24"/>
            <w:u w:val="single"/>
          </w:rPr>
          <w:t>части 2</w:t>
        </w:r>
      </w:hyperlink>
      <w:r w:rsidRPr="00291AB1">
        <w:rPr>
          <w:rFonts w:ascii="Arial" w:eastAsia="Times New Roman" w:hAnsi="Arial" w:cs="Arial"/>
          <w:color w:val="212529"/>
          <w:sz w:val="24"/>
          <w:szCs w:val="24"/>
        </w:rPr>
        <w:t> настоящей статьи, и его состав утверждаются органом управления соответствующей общероссийской спортивной федерации или профессиональной спортивной лиги на основании их уставов.</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1719" w:name="100434"/>
      <w:bookmarkEnd w:id="1719"/>
      <w:r w:rsidRPr="00291AB1">
        <w:rPr>
          <w:rFonts w:ascii="Arial" w:eastAsia="Times New Roman" w:hAnsi="Arial" w:cs="Arial"/>
          <w:color w:val="212529"/>
          <w:sz w:val="24"/>
          <w:szCs w:val="24"/>
        </w:rPr>
        <w:t>Глава 6. ФИНАНСОВОЕ, МЕДИЦИНСКОЕ И ИНОЕ ОБЕСПЕЧЕНИЕ</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r w:rsidRPr="00291AB1">
        <w:rPr>
          <w:rFonts w:ascii="Arial" w:eastAsia="Times New Roman" w:hAnsi="Arial" w:cs="Arial"/>
          <w:color w:val="212529"/>
          <w:sz w:val="24"/>
          <w:szCs w:val="24"/>
        </w:rPr>
        <w:t>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20" w:name="100435"/>
      <w:bookmarkEnd w:id="1720"/>
      <w:r w:rsidRPr="00291AB1">
        <w:rPr>
          <w:rFonts w:ascii="Arial" w:eastAsia="Times New Roman" w:hAnsi="Arial" w:cs="Arial"/>
          <w:color w:val="212529"/>
          <w:sz w:val="24"/>
          <w:szCs w:val="24"/>
        </w:rPr>
        <w:t>Статья 37. Объекты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21" w:name="100436"/>
      <w:bookmarkEnd w:id="1721"/>
      <w:r w:rsidRPr="00291AB1">
        <w:rPr>
          <w:rFonts w:ascii="Arial" w:eastAsia="Times New Roman" w:hAnsi="Arial" w:cs="Arial"/>
          <w:color w:val="212529"/>
          <w:sz w:val="24"/>
          <w:szCs w:val="24"/>
        </w:rPr>
        <w:t>1. Объекты спорта относятся к объектам социальной инфраструктуры.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22" w:name="100437"/>
      <w:bookmarkEnd w:id="1722"/>
      <w:r w:rsidRPr="00291AB1">
        <w:rPr>
          <w:rFonts w:ascii="Arial" w:eastAsia="Times New Roman" w:hAnsi="Arial" w:cs="Arial"/>
          <w:color w:val="212529"/>
          <w:sz w:val="24"/>
          <w:szCs w:val="24"/>
        </w:rPr>
        <w:lastRenderedPageBreak/>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23" w:name="100438"/>
      <w:bookmarkEnd w:id="1723"/>
      <w:r w:rsidRPr="00291AB1">
        <w:rPr>
          <w:rFonts w:ascii="Arial" w:eastAsia="Times New Roman" w:hAnsi="Arial" w:cs="Arial"/>
          <w:color w:val="212529"/>
          <w:sz w:val="24"/>
          <w:szCs w:val="24"/>
        </w:rPr>
        <w:t>3. Потребности в обеспеченности территориальных зон объектами спорта определяются на основании правил землепользования и застройки.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24" w:name="100439"/>
      <w:bookmarkEnd w:id="1724"/>
      <w:r w:rsidRPr="00291AB1">
        <w:rPr>
          <w:rFonts w:ascii="Arial" w:eastAsia="Times New Roman" w:hAnsi="Arial" w:cs="Arial"/>
          <w:color w:val="212529"/>
          <w:sz w:val="24"/>
          <w:szCs w:val="24"/>
        </w:rP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25" w:name="100440"/>
      <w:bookmarkEnd w:id="1725"/>
      <w:r w:rsidRPr="00291AB1">
        <w:rPr>
          <w:rFonts w:ascii="Arial" w:eastAsia="Times New Roman" w:hAnsi="Arial" w:cs="Arial"/>
          <w:color w:val="212529"/>
          <w:sz w:val="24"/>
          <w:szCs w:val="24"/>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26" w:name="000461"/>
      <w:bookmarkStart w:id="1727" w:name="100441"/>
      <w:bookmarkEnd w:id="1726"/>
      <w:bookmarkEnd w:id="1727"/>
      <w:r w:rsidRPr="00291AB1">
        <w:rPr>
          <w:rFonts w:ascii="Arial" w:eastAsia="Times New Roman" w:hAnsi="Arial" w:cs="Arial"/>
          <w:color w:val="212529"/>
          <w:sz w:val="24"/>
          <w:szCs w:val="24"/>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28" w:name="000880"/>
      <w:bookmarkStart w:id="1729" w:name="000354"/>
      <w:bookmarkEnd w:id="1728"/>
      <w:bookmarkEnd w:id="1729"/>
      <w:r w:rsidRPr="00291AB1">
        <w:rPr>
          <w:rFonts w:ascii="Arial" w:eastAsia="Times New Roman" w:hAnsi="Arial" w:cs="Arial"/>
          <w:color w:val="212529"/>
          <w:sz w:val="24"/>
          <w:szCs w:val="24"/>
        </w:rPr>
        <w:t>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иных документов, предоставляющих право на посещение таких соревнований, а также в случаях, предусмотренных </w:t>
      </w:r>
      <w:hyperlink r:id="rId239" w:anchor="000854" w:history="1">
        <w:r w:rsidRPr="00291AB1">
          <w:rPr>
            <w:rFonts w:ascii="Arial" w:eastAsia="Times New Roman" w:hAnsi="Arial" w:cs="Arial"/>
            <w:color w:val="4272D7"/>
            <w:sz w:val="24"/>
            <w:szCs w:val="24"/>
            <w:u w:val="single"/>
          </w:rPr>
          <w:t>частью 2.2 статьи 20</w:t>
        </w:r>
      </w:hyperlink>
      <w:r w:rsidRPr="00291AB1">
        <w:rPr>
          <w:rFonts w:ascii="Arial" w:eastAsia="Times New Roman" w:hAnsi="Arial" w:cs="Arial"/>
          <w:color w:val="212529"/>
          <w:sz w:val="24"/>
          <w:szCs w:val="24"/>
        </w:rPr>
        <w:t> настоящего Федерального закона, контроль за аутентификацией зрителей, участников официальных спортивных соревнований, иных лиц, задействованных в проведении таких соревнований, с соблюдением порядка идентификации и аутентификации, предусмотренного </w:t>
      </w:r>
      <w:hyperlink r:id="rId240" w:anchor="000865" w:history="1">
        <w:r w:rsidRPr="00291AB1">
          <w:rPr>
            <w:rFonts w:ascii="Arial" w:eastAsia="Times New Roman" w:hAnsi="Arial" w:cs="Arial"/>
            <w:color w:val="4272D7"/>
            <w:sz w:val="24"/>
            <w:szCs w:val="24"/>
            <w:u w:val="single"/>
          </w:rPr>
          <w:t>частью 4 статьи 20.5</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0" w:name="000244"/>
      <w:bookmarkStart w:id="1731" w:name="100442"/>
      <w:bookmarkEnd w:id="1730"/>
      <w:bookmarkEnd w:id="1731"/>
      <w:r w:rsidRPr="00291AB1">
        <w:rPr>
          <w:rFonts w:ascii="Arial" w:eastAsia="Times New Roman" w:hAnsi="Arial" w:cs="Arial"/>
          <w:color w:val="212529"/>
          <w:sz w:val="24"/>
          <w:szCs w:val="24"/>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2" w:name="100443"/>
      <w:bookmarkEnd w:id="1732"/>
      <w:r w:rsidRPr="00291AB1">
        <w:rPr>
          <w:rFonts w:ascii="Arial" w:eastAsia="Times New Roman" w:hAnsi="Arial" w:cs="Arial"/>
          <w:color w:val="212529"/>
          <w:sz w:val="24"/>
          <w:szCs w:val="24"/>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3" w:name="000355"/>
      <w:bookmarkEnd w:id="1733"/>
      <w:r w:rsidRPr="00291AB1">
        <w:rPr>
          <w:rFonts w:ascii="Arial" w:eastAsia="Times New Roman" w:hAnsi="Arial" w:cs="Arial"/>
          <w:color w:val="212529"/>
          <w:sz w:val="24"/>
          <w:szCs w:val="24"/>
        </w:rP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4" w:name="000356"/>
      <w:bookmarkEnd w:id="1734"/>
      <w:r w:rsidRPr="00291AB1">
        <w:rPr>
          <w:rFonts w:ascii="Arial" w:eastAsia="Times New Roman" w:hAnsi="Arial" w:cs="Arial"/>
          <w:color w:val="212529"/>
          <w:sz w:val="24"/>
          <w:szCs w:val="24"/>
        </w:rPr>
        <w:lastRenderedPageBreak/>
        <w:t>10. Собственники, пользователи объектов спорта, используемых для проведения официальных спортивных соревнований, обязаны: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5" w:name="000357"/>
      <w:bookmarkEnd w:id="1735"/>
      <w:r w:rsidRPr="00291AB1">
        <w:rPr>
          <w:rFonts w:ascii="Arial" w:eastAsia="Times New Roman" w:hAnsi="Arial" w:cs="Arial"/>
          <w:color w:val="212529"/>
          <w:sz w:val="24"/>
          <w:szCs w:val="24"/>
        </w:rP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6" w:name="000358"/>
      <w:bookmarkEnd w:id="1736"/>
      <w:r w:rsidRPr="00291AB1">
        <w:rPr>
          <w:rFonts w:ascii="Arial" w:eastAsia="Times New Roman" w:hAnsi="Arial" w:cs="Arial"/>
          <w:color w:val="212529"/>
          <w:sz w:val="24"/>
          <w:szCs w:val="24"/>
        </w:rP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7" w:name="000359"/>
      <w:bookmarkEnd w:id="1737"/>
      <w:r w:rsidRPr="00291AB1">
        <w:rPr>
          <w:rFonts w:ascii="Arial" w:eastAsia="Times New Roman" w:hAnsi="Arial" w:cs="Arial"/>
          <w:color w:val="212529"/>
          <w:sz w:val="24"/>
          <w:szCs w:val="24"/>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8" w:name="000089"/>
      <w:bookmarkEnd w:id="1738"/>
      <w:r w:rsidRPr="00291AB1">
        <w:rPr>
          <w:rFonts w:ascii="Arial" w:eastAsia="Times New Roman" w:hAnsi="Arial" w:cs="Arial"/>
          <w:color w:val="212529"/>
          <w:sz w:val="24"/>
          <w:szCs w:val="24"/>
        </w:rPr>
        <w:t>Статья 37.1. Всероссийский реестр объектов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39" w:name="000451"/>
      <w:bookmarkStart w:id="1740" w:name="000090"/>
      <w:bookmarkEnd w:id="1739"/>
      <w:bookmarkEnd w:id="1740"/>
      <w:r w:rsidRPr="00291AB1">
        <w:rPr>
          <w:rFonts w:ascii="Arial" w:eastAsia="Times New Roman" w:hAnsi="Arial" w:cs="Arial"/>
          <w:color w:val="212529"/>
          <w:sz w:val="24"/>
          <w:szCs w:val="24"/>
        </w:rP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1" w:name="000091"/>
      <w:bookmarkEnd w:id="1741"/>
      <w:r w:rsidRPr="00291AB1">
        <w:rPr>
          <w:rFonts w:ascii="Arial" w:eastAsia="Times New Roman" w:hAnsi="Arial" w:cs="Arial"/>
          <w:color w:val="212529"/>
          <w:sz w:val="24"/>
          <w:szCs w:val="24"/>
        </w:rPr>
        <w:t>2. Всероссийский реестр объектов спорта содержит перечень объектов спорта с указанием следующих сведений о них: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2" w:name="000092"/>
      <w:bookmarkEnd w:id="1742"/>
      <w:r w:rsidRPr="00291AB1">
        <w:rPr>
          <w:rFonts w:ascii="Arial" w:eastAsia="Times New Roman" w:hAnsi="Arial" w:cs="Arial"/>
          <w:color w:val="212529"/>
          <w:sz w:val="24"/>
          <w:szCs w:val="24"/>
        </w:rPr>
        <w:t>1) полное наименование объекта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3" w:name="000093"/>
      <w:bookmarkEnd w:id="1743"/>
      <w:r w:rsidRPr="00291AB1">
        <w:rPr>
          <w:rFonts w:ascii="Arial" w:eastAsia="Times New Roman" w:hAnsi="Arial" w:cs="Arial"/>
          <w:color w:val="212529"/>
          <w:sz w:val="24"/>
          <w:szCs w:val="24"/>
        </w:rPr>
        <w:t>2) адрес (место нахождения) объекта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4" w:name="000094"/>
      <w:bookmarkEnd w:id="1744"/>
      <w:r w:rsidRPr="00291AB1">
        <w:rPr>
          <w:rFonts w:ascii="Arial" w:eastAsia="Times New Roman" w:hAnsi="Arial" w:cs="Arial"/>
          <w:color w:val="212529"/>
          <w:sz w:val="24"/>
          <w:szCs w:val="24"/>
        </w:rPr>
        <w:t>3) сведения о лице, в собственности которого находится объект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5" w:name="000095"/>
      <w:bookmarkEnd w:id="1745"/>
      <w:r w:rsidRPr="00291AB1">
        <w:rPr>
          <w:rFonts w:ascii="Arial" w:eastAsia="Times New Roman" w:hAnsi="Arial" w:cs="Arial"/>
          <w:color w:val="212529"/>
          <w:sz w:val="24"/>
          <w:szCs w:val="24"/>
        </w:rPr>
        <w:t>4) год и месяц ввода в эксплуатацию, окончания реконструкции, капитального ремонта объекта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6" w:name="000096"/>
      <w:bookmarkEnd w:id="1746"/>
      <w:r w:rsidRPr="00291AB1">
        <w:rPr>
          <w:rFonts w:ascii="Arial" w:eastAsia="Times New Roman" w:hAnsi="Arial" w:cs="Arial"/>
          <w:color w:val="212529"/>
          <w:sz w:val="24"/>
          <w:szCs w:val="24"/>
        </w:rPr>
        <w:t>5) функциональное назначение объекта спорта и возможность использования его подтрибунного пространства;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7" w:name="000097"/>
      <w:bookmarkEnd w:id="1747"/>
      <w:r w:rsidRPr="00291AB1">
        <w:rPr>
          <w:rFonts w:ascii="Arial" w:eastAsia="Times New Roman" w:hAnsi="Arial" w:cs="Arial"/>
          <w:color w:val="212529"/>
          <w:sz w:val="24"/>
          <w:szCs w:val="24"/>
        </w:rPr>
        <w:t>6) единовременная пропускная способность объекта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8" w:name="000098"/>
      <w:bookmarkEnd w:id="1748"/>
      <w:r w:rsidRPr="00291AB1">
        <w:rPr>
          <w:rFonts w:ascii="Arial" w:eastAsia="Times New Roman" w:hAnsi="Arial" w:cs="Arial"/>
          <w:color w:val="212529"/>
          <w:sz w:val="24"/>
          <w:szCs w:val="24"/>
        </w:rPr>
        <w:t>7) площадь земельного участка, на котором расположен объект спорта (в гектарах);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49" w:name="000099"/>
      <w:bookmarkEnd w:id="1749"/>
      <w:r w:rsidRPr="00291AB1">
        <w:rPr>
          <w:rFonts w:ascii="Arial" w:eastAsia="Times New Roman" w:hAnsi="Arial" w:cs="Arial"/>
          <w:color w:val="212529"/>
          <w:sz w:val="24"/>
          <w:szCs w:val="24"/>
        </w:rP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50" w:name="000462"/>
      <w:bookmarkStart w:id="1751" w:name="000360"/>
      <w:bookmarkStart w:id="1752" w:name="000100"/>
      <w:bookmarkEnd w:id="1750"/>
      <w:bookmarkEnd w:id="1751"/>
      <w:bookmarkEnd w:id="1752"/>
      <w:r w:rsidRPr="00291AB1">
        <w:rPr>
          <w:rFonts w:ascii="Arial" w:eastAsia="Times New Roman" w:hAnsi="Arial" w:cs="Arial"/>
          <w:color w:val="212529"/>
          <w:sz w:val="24"/>
          <w:szCs w:val="24"/>
        </w:rPr>
        <w:lastRenderedPageBreak/>
        <w:t>9) соответствие объектов спорта требованиям безопасности при проведении физкультурных мероприятий и спортивных мероприятий, установленным в соответствии с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53" w:name="000101"/>
      <w:bookmarkEnd w:id="1753"/>
      <w:r w:rsidRPr="00291AB1">
        <w:rPr>
          <w:rFonts w:ascii="Arial" w:eastAsia="Times New Roman" w:hAnsi="Arial" w:cs="Arial"/>
          <w:color w:val="212529"/>
          <w:sz w:val="24"/>
          <w:szCs w:val="24"/>
        </w:rPr>
        <w:t>3. Федеральный орган исполнительной власти в области физической культуры и спорта осуществляет формирование и ведение Всероссийского реестра объектов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54" w:name="000102"/>
      <w:bookmarkEnd w:id="1754"/>
      <w:r w:rsidRPr="00291AB1">
        <w:rPr>
          <w:rFonts w:ascii="Arial" w:eastAsia="Times New Roman" w:hAnsi="Arial" w:cs="Arial"/>
          <w:color w:val="212529"/>
          <w:sz w:val="24"/>
          <w:szCs w:val="24"/>
        </w:rPr>
        <w:t>4. Порядок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55" w:name="000452"/>
      <w:bookmarkStart w:id="1756" w:name="000103"/>
      <w:bookmarkEnd w:id="1755"/>
      <w:bookmarkEnd w:id="1756"/>
      <w:r w:rsidRPr="00291AB1">
        <w:rPr>
          <w:rFonts w:ascii="Arial" w:eastAsia="Times New Roman" w:hAnsi="Arial" w:cs="Arial"/>
          <w:color w:val="212529"/>
          <w:sz w:val="24"/>
          <w:szCs w:val="24"/>
        </w:rPr>
        <w:t>5. 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57" w:name="000104"/>
      <w:bookmarkEnd w:id="1757"/>
      <w:r w:rsidRPr="00291AB1">
        <w:rPr>
          <w:rFonts w:ascii="Arial" w:eastAsia="Times New Roman" w:hAnsi="Arial" w:cs="Arial"/>
          <w:color w:val="212529"/>
          <w:sz w:val="24"/>
          <w:szCs w:val="24"/>
        </w:rP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58" w:name="100444"/>
      <w:bookmarkEnd w:id="1758"/>
      <w:r w:rsidRPr="00291AB1">
        <w:rPr>
          <w:rFonts w:ascii="Arial" w:eastAsia="Times New Roman" w:hAnsi="Arial" w:cs="Arial"/>
          <w:color w:val="212529"/>
          <w:sz w:val="24"/>
          <w:szCs w:val="24"/>
        </w:rPr>
        <w:t>Статья 38. Финансирование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59" w:name="100445"/>
      <w:bookmarkEnd w:id="1759"/>
      <w:r w:rsidRPr="00291AB1">
        <w:rPr>
          <w:rFonts w:ascii="Arial" w:eastAsia="Times New Roman" w:hAnsi="Arial" w:cs="Arial"/>
          <w:color w:val="212529"/>
          <w:sz w:val="24"/>
          <w:szCs w:val="24"/>
        </w:rPr>
        <w:t>1. К расходным обязательствам Российской Федерации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60" w:name="000639"/>
      <w:bookmarkStart w:id="1761" w:name="000453"/>
      <w:bookmarkStart w:id="1762" w:name="100446"/>
      <w:bookmarkEnd w:id="1760"/>
      <w:bookmarkEnd w:id="1761"/>
      <w:bookmarkEnd w:id="1762"/>
      <w:r w:rsidRPr="00291AB1">
        <w:rPr>
          <w:rFonts w:ascii="Arial" w:eastAsia="Times New Roman" w:hAnsi="Arial" w:cs="Arial"/>
          <w:color w:val="212529"/>
          <w:sz w:val="24"/>
          <w:szCs w:val="24"/>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а также участие в подготовке спортивных сборных команд Российской Федерации (за исключением медицинского обеспечения)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63" w:name="100447"/>
      <w:bookmarkEnd w:id="1763"/>
      <w:r w:rsidRPr="00291AB1">
        <w:rPr>
          <w:rFonts w:ascii="Arial" w:eastAsia="Times New Roman" w:hAnsi="Arial" w:cs="Arial"/>
          <w:color w:val="212529"/>
          <w:sz w:val="24"/>
          <w:szCs w:val="24"/>
        </w:rPr>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64" w:name="000811"/>
      <w:bookmarkStart w:id="1765" w:name="100448"/>
      <w:bookmarkEnd w:id="1764"/>
      <w:bookmarkEnd w:id="1765"/>
      <w:r w:rsidRPr="00291AB1">
        <w:rPr>
          <w:rFonts w:ascii="Arial" w:eastAsia="Times New Roman" w:hAnsi="Arial" w:cs="Arial"/>
          <w:color w:val="212529"/>
          <w:sz w:val="24"/>
          <w:szCs w:val="24"/>
        </w:rPr>
        <w:t>3) организация и проведение межрегиональных, всероссийских и международных официальных физкультурных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66" w:name="100690"/>
      <w:bookmarkEnd w:id="1766"/>
      <w:r w:rsidRPr="00291AB1">
        <w:rPr>
          <w:rFonts w:ascii="Arial" w:eastAsia="Times New Roman" w:hAnsi="Arial" w:cs="Arial"/>
          <w:color w:val="212529"/>
          <w:sz w:val="24"/>
          <w:szCs w:val="24"/>
        </w:rPr>
        <w:t>3.1) обеспечение условий для реализации комплекса ГТО в соответствии с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67" w:name="100449"/>
      <w:bookmarkEnd w:id="1767"/>
      <w:r w:rsidRPr="00291AB1">
        <w:rPr>
          <w:rFonts w:ascii="Arial" w:eastAsia="Times New Roman" w:hAnsi="Arial" w:cs="Arial"/>
          <w:color w:val="212529"/>
          <w:sz w:val="24"/>
          <w:szCs w:val="24"/>
        </w:rPr>
        <w:lastRenderedPageBreak/>
        <w:t>4) участие в организации межрегиональных, всероссийских и международных официальных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68" w:name="000087"/>
      <w:bookmarkStart w:id="1769" w:name="100450"/>
      <w:bookmarkEnd w:id="1768"/>
      <w:bookmarkEnd w:id="1769"/>
      <w:r w:rsidRPr="00291AB1">
        <w:rPr>
          <w:rFonts w:ascii="Arial" w:eastAsia="Times New Roman" w:hAnsi="Arial" w:cs="Arial"/>
          <w:color w:val="212529"/>
          <w:sz w:val="24"/>
          <w:szCs w:val="24"/>
        </w:rPr>
        <w:t>5) осуществление мер по предотвращению допинга в спорте и борьбе с ним членами спортивных сборных команд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70" w:name="000454"/>
      <w:bookmarkStart w:id="1771" w:name="100451"/>
      <w:bookmarkEnd w:id="1770"/>
      <w:bookmarkEnd w:id="1771"/>
      <w:r w:rsidRPr="00291AB1">
        <w:rPr>
          <w:rFonts w:ascii="Arial" w:eastAsia="Times New Roman" w:hAnsi="Arial" w:cs="Arial"/>
          <w:color w:val="212529"/>
          <w:sz w:val="24"/>
          <w:szCs w:val="24"/>
        </w:rPr>
        <w:t>6) 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72" w:name="100452"/>
      <w:bookmarkEnd w:id="1772"/>
      <w:r w:rsidRPr="00291AB1">
        <w:rPr>
          <w:rFonts w:ascii="Arial" w:eastAsia="Times New Roman" w:hAnsi="Arial" w:cs="Arial"/>
          <w:color w:val="212529"/>
          <w:sz w:val="24"/>
          <w:szCs w:val="24"/>
        </w:rP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73" w:name="100453"/>
      <w:bookmarkEnd w:id="1773"/>
      <w:r w:rsidRPr="00291AB1">
        <w:rPr>
          <w:rFonts w:ascii="Arial" w:eastAsia="Times New Roman" w:hAnsi="Arial" w:cs="Arial"/>
          <w:color w:val="212529"/>
          <w:sz w:val="24"/>
          <w:szCs w:val="24"/>
        </w:rPr>
        <w:t>8) осуществление пропаганды физической культуры, спорта и здорового образа жизни;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74" w:name="100627"/>
      <w:bookmarkStart w:id="1775" w:name="100454"/>
      <w:bookmarkEnd w:id="1774"/>
      <w:bookmarkEnd w:id="1775"/>
      <w:r w:rsidRPr="00291AB1">
        <w:rPr>
          <w:rFonts w:ascii="Arial" w:eastAsia="Times New Roman" w:hAnsi="Arial" w:cs="Arial"/>
          <w:color w:val="212529"/>
          <w:sz w:val="24"/>
          <w:szCs w:val="24"/>
        </w:rPr>
        <w:t>9) утратил силу. - Федеральный закон от 31.12.2014 N 523-ФЗ;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76" w:name="100455"/>
      <w:bookmarkEnd w:id="1776"/>
      <w:r w:rsidRPr="00291AB1">
        <w:rPr>
          <w:rFonts w:ascii="Arial" w:eastAsia="Times New Roman" w:hAnsi="Arial" w:cs="Arial"/>
          <w:color w:val="212529"/>
          <w:sz w:val="24"/>
          <w:szCs w:val="24"/>
        </w:rPr>
        <w:t>10) обеспечение подготовки граждан допризывного и призывного возрастов по военно-прикладным и служебно-прикладным видам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77" w:name="100456"/>
      <w:bookmarkEnd w:id="1777"/>
      <w:r w:rsidRPr="00291AB1">
        <w:rPr>
          <w:rFonts w:ascii="Arial" w:eastAsia="Times New Roman" w:hAnsi="Arial" w:cs="Arial"/>
          <w:color w:val="212529"/>
          <w:sz w:val="24"/>
          <w:szCs w:val="24"/>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78" w:name="000455"/>
      <w:bookmarkStart w:id="1779" w:name="100457"/>
      <w:bookmarkEnd w:id="1778"/>
      <w:bookmarkEnd w:id="1779"/>
      <w:r w:rsidRPr="00291AB1">
        <w:rPr>
          <w:rFonts w:ascii="Arial" w:eastAsia="Times New Roman" w:hAnsi="Arial" w:cs="Arial"/>
          <w:color w:val="212529"/>
          <w:sz w:val="24"/>
          <w:szCs w:val="24"/>
        </w:rPr>
        <w:t>12) осуществление иных мероприятий и программ, в том числе предусмотренных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0" w:name="100458"/>
      <w:bookmarkEnd w:id="1780"/>
      <w:r w:rsidRPr="00291AB1">
        <w:rPr>
          <w:rFonts w:ascii="Arial" w:eastAsia="Times New Roman" w:hAnsi="Arial" w:cs="Arial"/>
          <w:color w:val="212529"/>
          <w:sz w:val="24"/>
          <w:szCs w:val="24"/>
        </w:rPr>
        <w:t>2. К расходным обязательствам субъектов Российской Федерации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1" w:name="100459"/>
      <w:bookmarkEnd w:id="1781"/>
      <w:r w:rsidRPr="00291AB1">
        <w:rPr>
          <w:rFonts w:ascii="Arial" w:eastAsia="Times New Roman" w:hAnsi="Arial" w:cs="Arial"/>
          <w:color w:val="212529"/>
          <w:sz w:val="24"/>
          <w:szCs w:val="24"/>
        </w:rP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2" w:name="100460"/>
      <w:bookmarkEnd w:id="1782"/>
      <w:r w:rsidRPr="00291AB1">
        <w:rPr>
          <w:rFonts w:ascii="Arial" w:eastAsia="Times New Roman" w:hAnsi="Arial" w:cs="Arial"/>
          <w:color w:val="212529"/>
          <w:sz w:val="24"/>
          <w:szCs w:val="24"/>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3" w:name="100691"/>
      <w:bookmarkEnd w:id="1783"/>
      <w:r w:rsidRPr="00291AB1">
        <w:rPr>
          <w:rFonts w:ascii="Arial" w:eastAsia="Times New Roman" w:hAnsi="Arial" w:cs="Arial"/>
          <w:color w:val="212529"/>
          <w:sz w:val="24"/>
          <w:szCs w:val="24"/>
        </w:rPr>
        <w:t>2.1) обеспечение условий для реализации комплекса ГТО в соответствии с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4" w:name="100461"/>
      <w:bookmarkEnd w:id="1784"/>
      <w:r w:rsidRPr="00291AB1">
        <w:rPr>
          <w:rFonts w:ascii="Arial" w:eastAsia="Times New Roman" w:hAnsi="Arial" w:cs="Arial"/>
          <w:color w:val="212529"/>
          <w:sz w:val="24"/>
          <w:szCs w:val="24"/>
        </w:rPr>
        <w:t>3) обеспечение деятельности региональных центров спортивной подготовки;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5" w:name="000640"/>
      <w:bookmarkStart w:id="1786" w:name="100462"/>
      <w:bookmarkEnd w:id="1785"/>
      <w:bookmarkEnd w:id="1786"/>
      <w:r w:rsidRPr="00291AB1">
        <w:rPr>
          <w:rFonts w:ascii="Arial" w:eastAsia="Times New Roman" w:hAnsi="Arial" w:cs="Arial"/>
          <w:color w:val="212529"/>
          <w:sz w:val="24"/>
          <w:szCs w:val="24"/>
        </w:rPr>
        <w:t>4)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7" w:name="100463"/>
      <w:bookmarkEnd w:id="1787"/>
      <w:r w:rsidRPr="00291AB1">
        <w:rPr>
          <w:rFonts w:ascii="Arial" w:eastAsia="Times New Roman" w:hAnsi="Arial" w:cs="Arial"/>
          <w:color w:val="212529"/>
          <w:sz w:val="24"/>
          <w:szCs w:val="24"/>
        </w:rPr>
        <w:lastRenderedPageBreak/>
        <w:t>5) обеспечение развития физической культуры и спорта инвалидов и лиц с ограниченными возможностями здоровья;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88" w:name="000456"/>
      <w:bookmarkStart w:id="1789" w:name="100464"/>
      <w:bookmarkEnd w:id="1788"/>
      <w:bookmarkEnd w:id="1789"/>
      <w:r w:rsidRPr="00291AB1">
        <w:rPr>
          <w:rFonts w:ascii="Arial" w:eastAsia="Times New Roman" w:hAnsi="Arial" w:cs="Arial"/>
          <w:color w:val="212529"/>
          <w:sz w:val="24"/>
          <w:szCs w:val="24"/>
        </w:rPr>
        <w:t>6) обеспечение иных мероприятий и программ, в том числе предусмотренных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90" w:name="100628"/>
      <w:bookmarkStart w:id="1791" w:name="100465"/>
      <w:bookmarkEnd w:id="1790"/>
      <w:bookmarkEnd w:id="1791"/>
      <w:r w:rsidRPr="00291AB1">
        <w:rPr>
          <w:rFonts w:ascii="Arial" w:eastAsia="Times New Roman" w:hAnsi="Arial" w:cs="Arial"/>
          <w:color w:val="212529"/>
          <w:sz w:val="24"/>
          <w:szCs w:val="24"/>
        </w:rPr>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92" w:name="100466"/>
      <w:bookmarkEnd w:id="1792"/>
      <w:r w:rsidRPr="00291AB1">
        <w:rPr>
          <w:rFonts w:ascii="Arial" w:eastAsia="Times New Roman" w:hAnsi="Arial" w:cs="Arial"/>
          <w:color w:val="212529"/>
          <w:sz w:val="24"/>
          <w:szCs w:val="24"/>
        </w:rPr>
        <w:t>4. К расходным обязательствам муниципальных образований относятся: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93" w:name="000812"/>
      <w:bookmarkStart w:id="1794" w:name="000457"/>
      <w:bookmarkStart w:id="1795" w:name="100467"/>
      <w:bookmarkEnd w:id="1793"/>
      <w:bookmarkEnd w:id="1794"/>
      <w:bookmarkEnd w:id="1795"/>
      <w:r w:rsidRPr="00291AB1">
        <w:rPr>
          <w:rFonts w:ascii="Arial" w:eastAsia="Times New Roman" w:hAnsi="Arial" w:cs="Arial"/>
          <w:color w:val="212529"/>
          <w:sz w:val="24"/>
          <w:szCs w:val="24"/>
        </w:rPr>
        <w:t>1) обеспечение условий для развития на территориях муниципальных районов, поселений, муниципальных округов, городских округов физической культуры, школьного спорта и массового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96" w:name="100468"/>
      <w:bookmarkEnd w:id="1796"/>
      <w:r w:rsidRPr="00291AB1">
        <w:rPr>
          <w:rFonts w:ascii="Arial" w:eastAsia="Times New Roman" w:hAnsi="Arial" w:cs="Arial"/>
          <w:color w:val="212529"/>
          <w:sz w:val="24"/>
          <w:szCs w:val="24"/>
        </w:rPr>
        <w:t>2) организация проведения муниципальных официальных физкультурных мероприятий и спортивных мероприятий;</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97" w:name="100692"/>
      <w:bookmarkEnd w:id="1797"/>
      <w:r w:rsidRPr="00291AB1">
        <w:rPr>
          <w:rFonts w:ascii="Arial" w:eastAsia="Times New Roman" w:hAnsi="Arial" w:cs="Arial"/>
          <w:color w:val="212529"/>
          <w:sz w:val="24"/>
          <w:szCs w:val="24"/>
        </w:rPr>
        <w:t>2.1) обеспечение условий для реализации комплекса ГТО в соответствии с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798" w:name="000021"/>
      <w:bookmarkStart w:id="1799" w:name="100469"/>
      <w:bookmarkEnd w:id="1798"/>
      <w:bookmarkEnd w:id="1799"/>
      <w:r w:rsidRPr="00291AB1">
        <w:rPr>
          <w:rFonts w:ascii="Arial" w:eastAsia="Times New Roman" w:hAnsi="Arial" w:cs="Arial"/>
          <w:color w:val="212529"/>
          <w:sz w:val="24"/>
          <w:szCs w:val="24"/>
        </w:rPr>
        <w:t>3) утратил силу. - Федеральный закон от 25.12.2008 N 281-ФЗ;</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00" w:name="000458"/>
      <w:bookmarkStart w:id="1801" w:name="100470"/>
      <w:bookmarkEnd w:id="1800"/>
      <w:bookmarkEnd w:id="1801"/>
      <w:r w:rsidRPr="00291AB1">
        <w:rPr>
          <w:rFonts w:ascii="Arial" w:eastAsia="Times New Roman" w:hAnsi="Arial" w:cs="Arial"/>
          <w:color w:val="212529"/>
          <w:sz w:val="24"/>
          <w:szCs w:val="24"/>
        </w:rP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02" w:name="000813"/>
      <w:bookmarkStart w:id="1803" w:name="000459"/>
      <w:bookmarkEnd w:id="1802"/>
      <w:bookmarkEnd w:id="1803"/>
      <w:r w:rsidRPr="00291AB1">
        <w:rPr>
          <w:rFonts w:ascii="Arial" w:eastAsia="Times New Roman" w:hAnsi="Arial" w:cs="Arial"/>
          <w:color w:val="212529"/>
          <w:sz w:val="24"/>
          <w:szCs w:val="24"/>
        </w:rPr>
        <w:t>4.1. 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муниципальных районов и муниципальных округов, городских округов к официальным спортивным соревнованиям и участию в таких спортивных соревнованиях.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04" w:name="100471"/>
      <w:bookmarkEnd w:id="1804"/>
      <w:r w:rsidRPr="00291AB1">
        <w:rPr>
          <w:rFonts w:ascii="Arial" w:eastAsia="Times New Roman" w:hAnsi="Arial" w:cs="Arial"/>
          <w:color w:val="212529"/>
          <w:sz w:val="24"/>
          <w:szCs w:val="24"/>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05" w:name="000641"/>
      <w:bookmarkStart w:id="1806" w:name="100693"/>
      <w:bookmarkStart w:id="1807" w:name="100472"/>
      <w:bookmarkStart w:id="1808" w:name="100473"/>
      <w:bookmarkStart w:id="1809" w:name="100474"/>
      <w:bookmarkStart w:id="1810" w:name="100475"/>
      <w:bookmarkStart w:id="1811" w:name="100476"/>
      <w:bookmarkStart w:id="1812" w:name="100477"/>
      <w:bookmarkStart w:id="1813" w:name="000243"/>
      <w:bookmarkStart w:id="1814" w:name="100478"/>
      <w:bookmarkStart w:id="1815" w:name="100606"/>
      <w:bookmarkEnd w:id="1805"/>
      <w:bookmarkEnd w:id="1806"/>
      <w:bookmarkEnd w:id="1807"/>
      <w:bookmarkEnd w:id="1808"/>
      <w:bookmarkEnd w:id="1809"/>
      <w:bookmarkEnd w:id="1810"/>
      <w:bookmarkEnd w:id="1811"/>
      <w:bookmarkEnd w:id="1812"/>
      <w:bookmarkEnd w:id="1813"/>
      <w:bookmarkEnd w:id="1814"/>
      <w:bookmarkEnd w:id="1815"/>
      <w:r w:rsidRPr="00291AB1">
        <w:rPr>
          <w:rFonts w:ascii="Arial" w:eastAsia="Times New Roman" w:hAnsi="Arial" w:cs="Arial"/>
          <w:color w:val="212529"/>
          <w:sz w:val="24"/>
          <w:szCs w:val="24"/>
        </w:rPr>
        <w:t>Статья 39. Медицинское обеспечение физической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16" w:name="100694"/>
      <w:bookmarkEnd w:id="1816"/>
      <w:r w:rsidRPr="00291AB1">
        <w:rPr>
          <w:rFonts w:ascii="Arial" w:eastAsia="Times New Roman" w:hAnsi="Arial" w:cs="Arial"/>
          <w:color w:val="212529"/>
          <w:sz w:val="24"/>
          <w:szCs w:val="24"/>
        </w:rPr>
        <w:t>1. Медицинское обеспечение лиц, занимающихся физической культурой и спортом, включает в себя: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17" w:name="100695"/>
      <w:bookmarkEnd w:id="1817"/>
      <w:r w:rsidRPr="00291AB1">
        <w:rPr>
          <w:rFonts w:ascii="Arial" w:eastAsia="Times New Roman" w:hAnsi="Arial" w:cs="Arial"/>
          <w:color w:val="212529"/>
          <w:sz w:val="24"/>
          <w:szCs w:val="24"/>
        </w:rPr>
        <w:t>1) систематический контроль за состоянием здоровья этих лиц;</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18" w:name="100696"/>
      <w:bookmarkEnd w:id="1818"/>
      <w:r w:rsidRPr="00291AB1">
        <w:rPr>
          <w:rFonts w:ascii="Arial" w:eastAsia="Times New Roman" w:hAnsi="Arial" w:cs="Arial"/>
          <w:color w:val="212529"/>
          <w:sz w:val="24"/>
          <w:szCs w:val="24"/>
        </w:rPr>
        <w:t>2) оценку адекватности физических нагрузок этих лиц состоянию их здоровья;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19" w:name="100697"/>
      <w:bookmarkEnd w:id="1819"/>
      <w:r w:rsidRPr="00291AB1">
        <w:rPr>
          <w:rFonts w:ascii="Arial" w:eastAsia="Times New Roman" w:hAnsi="Arial" w:cs="Arial"/>
          <w:color w:val="212529"/>
          <w:sz w:val="24"/>
          <w:szCs w:val="24"/>
        </w:rPr>
        <w:lastRenderedPageBreak/>
        <w:t>3) профилактику и лечение заболеваний этих лиц и полученных ими травм, их медицинскую реабилитацию;</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20" w:name="100698"/>
      <w:bookmarkEnd w:id="1820"/>
      <w:r w:rsidRPr="00291AB1">
        <w:rPr>
          <w:rFonts w:ascii="Arial" w:eastAsia="Times New Roman" w:hAnsi="Arial" w:cs="Arial"/>
          <w:color w:val="212529"/>
          <w:sz w:val="24"/>
          <w:szCs w:val="24"/>
        </w:rPr>
        <w:t>4) восстановление их здоровья средствами и методами, используемыми при занятиях физической культурой и спортом.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21" w:name="001027"/>
      <w:bookmarkStart w:id="1822" w:name="100699"/>
      <w:bookmarkEnd w:id="1821"/>
      <w:bookmarkEnd w:id="1822"/>
      <w:r w:rsidRPr="00291AB1">
        <w:rPr>
          <w:rFonts w:ascii="Arial" w:eastAsia="Times New Roman" w:hAnsi="Arial" w:cs="Arial"/>
          <w:color w:val="212529"/>
          <w:sz w:val="24"/>
          <w:szCs w:val="24"/>
        </w:rPr>
        <w:t>2. Лицо, желающее заниматься физической культурой и спортом, может быть принято в организацию, реализующую дополнительные образовательные программы спортивной подготовки, иную организацию для занятий физической культурой и спортом и (или) допущено к выполнению нормативов испытаний (тестов) комплекса ГТО только при наличии документов, подтверждающих прохождение медицинского осмотра в соответствии с </w:t>
      </w:r>
      <w:hyperlink r:id="rId241" w:anchor="100701" w:history="1">
        <w:r w:rsidRPr="00291AB1">
          <w:rPr>
            <w:rFonts w:ascii="Arial" w:eastAsia="Times New Roman" w:hAnsi="Arial" w:cs="Arial"/>
            <w:color w:val="4272D7"/>
            <w:sz w:val="24"/>
            <w:szCs w:val="24"/>
            <w:u w:val="single"/>
          </w:rPr>
          <w:t>частью 4</w:t>
        </w:r>
      </w:hyperlink>
      <w:r w:rsidRPr="00291AB1">
        <w:rPr>
          <w:rFonts w:ascii="Arial" w:eastAsia="Times New Roman" w:hAnsi="Arial" w:cs="Arial"/>
          <w:color w:val="212529"/>
          <w:sz w:val="24"/>
          <w:szCs w:val="24"/>
        </w:rPr>
        <w:t> настоящей статьи.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23" w:name="100700"/>
      <w:bookmarkEnd w:id="1823"/>
      <w:r w:rsidRPr="00291AB1">
        <w:rPr>
          <w:rFonts w:ascii="Arial" w:eastAsia="Times New Roman" w:hAnsi="Arial" w:cs="Arial"/>
          <w:color w:val="212529"/>
          <w:sz w:val="24"/>
          <w:szCs w:val="24"/>
        </w:rPr>
        <w:t>3. Организаторы физкультурных мероприятий и спортивных мероприятий обязаны осуществлять медицинское обеспечение их участников.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24" w:name="100701"/>
      <w:bookmarkEnd w:id="1824"/>
      <w:r w:rsidRPr="00291AB1">
        <w:rPr>
          <w:rFonts w:ascii="Arial" w:eastAsia="Times New Roman" w:hAnsi="Arial" w:cs="Arial"/>
          <w:color w:val="212529"/>
          <w:sz w:val="24"/>
          <w:szCs w:val="24"/>
        </w:rPr>
        <w:t>4. 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25" w:name="100702"/>
      <w:bookmarkEnd w:id="1825"/>
      <w:r w:rsidRPr="00291AB1">
        <w:rPr>
          <w:rFonts w:ascii="Arial" w:eastAsia="Times New Roman" w:hAnsi="Arial" w:cs="Arial"/>
          <w:color w:val="212529"/>
          <w:sz w:val="24"/>
          <w:szCs w:val="24"/>
        </w:rPr>
        <w:t>5.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26" w:name="000642"/>
      <w:bookmarkEnd w:id="1826"/>
      <w:r w:rsidRPr="00291AB1">
        <w:rPr>
          <w:rFonts w:ascii="Arial" w:eastAsia="Times New Roman" w:hAnsi="Arial" w:cs="Arial"/>
          <w:color w:val="212529"/>
          <w:sz w:val="24"/>
          <w:szCs w:val="24"/>
        </w:rPr>
        <w:t>6.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осуществляется в соответствии с законодательством в сфере охраны здоровья и законодательством о физической культуре и спорте.</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1827" w:name="100479"/>
      <w:bookmarkEnd w:id="1827"/>
      <w:r w:rsidRPr="00291AB1">
        <w:rPr>
          <w:rFonts w:ascii="Arial" w:eastAsia="Times New Roman" w:hAnsi="Arial" w:cs="Arial"/>
          <w:color w:val="212529"/>
          <w:sz w:val="24"/>
          <w:szCs w:val="24"/>
        </w:rPr>
        <w:t>Глава 7. МЕЖДУНАРОДНАЯ СПОРТИВНАЯ ДЕЯТЕЛЬНОСТЬ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28" w:name="100480"/>
      <w:bookmarkEnd w:id="1828"/>
      <w:r w:rsidRPr="00291AB1">
        <w:rPr>
          <w:rFonts w:ascii="Arial" w:eastAsia="Times New Roman" w:hAnsi="Arial" w:cs="Arial"/>
          <w:color w:val="212529"/>
          <w:sz w:val="24"/>
          <w:szCs w:val="24"/>
        </w:rPr>
        <w:t>Статья 40. Международное сотрудничество Российской Федерации в области физической культуры и спорта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29" w:name="100481"/>
      <w:bookmarkEnd w:id="1829"/>
      <w:r w:rsidRPr="00291AB1">
        <w:rPr>
          <w:rFonts w:ascii="Arial" w:eastAsia="Times New Roman" w:hAnsi="Arial" w:cs="Arial"/>
          <w:color w:val="212529"/>
          <w:sz w:val="24"/>
          <w:szCs w:val="24"/>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30" w:name="100728"/>
      <w:bookmarkStart w:id="1831" w:name="100482"/>
      <w:bookmarkEnd w:id="1830"/>
      <w:bookmarkEnd w:id="1831"/>
      <w:r w:rsidRPr="00291AB1">
        <w:rPr>
          <w:rFonts w:ascii="Arial" w:eastAsia="Times New Roman" w:hAnsi="Arial" w:cs="Arial"/>
          <w:color w:val="212529"/>
          <w:sz w:val="24"/>
          <w:szCs w:val="24"/>
        </w:rPr>
        <w:lastRenderedPageBreak/>
        <w:t>2. Российские физкультурно-спортивные организации в отношениях со спортивными организациями иностранных государств соблюдают международные договоры Российской Федерации, а в случае, если российские физкультурно-спортивные организации являются членами международных спортивных организаций, также утвержденные ими регламенты и требования.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32" w:name="100483"/>
      <w:bookmarkEnd w:id="1832"/>
      <w:r w:rsidRPr="00291AB1">
        <w:rPr>
          <w:rFonts w:ascii="Arial" w:eastAsia="Times New Roman" w:hAnsi="Arial" w:cs="Arial"/>
          <w:color w:val="212529"/>
          <w:sz w:val="24"/>
          <w:szCs w:val="24"/>
        </w:rPr>
        <w:t>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порядке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33" w:name="100484"/>
      <w:bookmarkEnd w:id="1833"/>
      <w:r w:rsidRPr="00291AB1">
        <w:rPr>
          <w:rFonts w:ascii="Arial" w:eastAsia="Times New Roman" w:hAnsi="Arial" w:cs="Arial"/>
          <w:color w:val="212529"/>
          <w:sz w:val="24"/>
          <w:szCs w:val="24"/>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291AB1" w:rsidRPr="00291AB1" w:rsidRDefault="00291AB1" w:rsidP="00291AB1">
      <w:pPr>
        <w:shd w:val="clear" w:color="auto" w:fill="FFFFFF"/>
        <w:spacing w:after="100" w:afterAutospacing="1" w:line="240" w:lineRule="auto"/>
        <w:jc w:val="center"/>
        <w:rPr>
          <w:rFonts w:ascii="Arial" w:eastAsia="Times New Roman" w:hAnsi="Arial" w:cs="Arial"/>
          <w:color w:val="212529"/>
          <w:sz w:val="24"/>
          <w:szCs w:val="24"/>
        </w:rPr>
      </w:pPr>
      <w:bookmarkStart w:id="1834" w:name="100485"/>
      <w:bookmarkEnd w:id="1834"/>
      <w:r w:rsidRPr="00291AB1">
        <w:rPr>
          <w:rFonts w:ascii="Arial" w:eastAsia="Times New Roman" w:hAnsi="Arial" w:cs="Arial"/>
          <w:color w:val="212529"/>
          <w:sz w:val="24"/>
          <w:szCs w:val="24"/>
        </w:rPr>
        <w:t>Глава 8. ЗАКЛЮЧИТЕЛЬНЫЕ ПОЛОЖЕНИЯ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35" w:name="100486"/>
      <w:bookmarkEnd w:id="1835"/>
      <w:r w:rsidRPr="00291AB1">
        <w:rPr>
          <w:rFonts w:ascii="Arial" w:eastAsia="Times New Roman" w:hAnsi="Arial" w:cs="Arial"/>
          <w:color w:val="212529"/>
          <w:sz w:val="24"/>
          <w:szCs w:val="24"/>
        </w:rPr>
        <w:t>Статья 41. Заключительные положения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36" w:name="100487"/>
      <w:bookmarkEnd w:id="1836"/>
      <w:r w:rsidRPr="00291AB1">
        <w:rPr>
          <w:rFonts w:ascii="Arial" w:eastAsia="Times New Roman" w:hAnsi="Arial" w:cs="Arial"/>
          <w:color w:val="212529"/>
          <w:sz w:val="24"/>
          <w:szCs w:val="24"/>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37" w:name="100488"/>
      <w:bookmarkEnd w:id="1837"/>
      <w:r w:rsidRPr="00291AB1">
        <w:rPr>
          <w:rFonts w:ascii="Arial" w:eastAsia="Times New Roman" w:hAnsi="Arial" w:cs="Arial"/>
          <w:color w:val="212529"/>
          <w:sz w:val="24"/>
          <w:szCs w:val="24"/>
        </w:rPr>
        <w:t>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r:id="rId242" w:anchor="100192" w:history="1">
        <w:r w:rsidRPr="00291AB1">
          <w:rPr>
            <w:rFonts w:ascii="Arial" w:eastAsia="Times New Roman" w:hAnsi="Arial" w:cs="Arial"/>
            <w:color w:val="4272D7"/>
            <w:sz w:val="24"/>
            <w:szCs w:val="24"/>
            <w:u w:val="single"/>
          </w:rPr>
          <w:t>частью 3 статьи 14</w:t>
        </w:r>
      </w:hyperlink>
      <w:r w:rsidRPr="00291AB1">
        <w:rPr>
          <w:rFonts w:ascii="Arial" w:eastAsia="Times New Roman" w:hAnsi="Arial" w:cs="Arial"/>
          <w:color w:val="212529"/>
          <w:sz w:val="24"/>
          <w:szCs w:val="24"/>
        </w:rPr>
        <w:t> настоящего Федерального закона требования к своим официальным наименованиям и членству в общероссийских спортивных федерациях.</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38" w:name="100489"/>
      <w:bookmarkEnd w:id="1838"/>
      <w:r w:rsidRPr="00291AB1">
        <w:rPr>
          <w:rFonts w:ascii="Arial" w:eastAsia="Times New Roman" w:hAnsi="Arial" w:cs="Arial"/>
          <w:color w:val="212529"/>
          <w:sz w:val="24"/>
          <w:szCs w:val="24"/>
        </w:rPr>
        <w:lastRenderedPageBreak/>
        <w:t>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r:id="rId243" w:anchor="100488" w:history="1">
        <w:r w:rsidRPr="00291AB1">
          <w:rPr>
            <w:rFonts w:ascii="Arial" w:eastAsia="Times New Roman" w:hAnsi="Arial" w:cs="Arial"/>
            <w:color w:val="4272D7"/>
            <w:sz w:val="24"/>
            <w:szCs w:val="24"/>
            <w:u w:val="single"/>
          </w:rPr>
          <w:t>частью 2</w:t>
        </w:r>
      </w:hyperlink>
      <w:r w:rsidRPr="00291AB1">
        <w:rPr>
          <w:rFonts w:ascii="Arial" w:eastAsia="Times New Roman" w:hAnsi="Arial" w:cs="Arial"/>
          <w:color w:val="212529"/>
          <w:sz w:val="24"/>
          <w:szCs w:val="24"/>
        </w:rPr>
        <w:t> настоящей статьи, к такому общественному объединению не применяются требования, установленные </w:t>
      </w:r>
      <w:hyperlink r:id="rId244" w:anchor="100200" w:history="1">
        <w:r w:rsidRPr="00291AB1">
          <w:rPr>
            <w:rFonts w:ascii="Arial" w:eastAsia="Times New Roman" w:hAnsi="Arial" w:cs="Arial"/>
            <w:color w:val="4272D7"/>
            <w:sz w:val="24"/>
            <w:szCs w:val="24"/>
            <w:u w:val="single"/>
          </w:rPr>
          <w:t>частью 9 статьи 14</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39" w:name="100490"/>
      <w:bookmarkEnd w:id="1839"/>
      <w:r w:rsidRPr="00291AB1">
        <w:rPr>
          <w:rFonts w:ascii="Arial" w:eastAsia="Times New Roman" w:hAnsi="Arial" w:cs="Arial"/>
          <w:color w:val="212529"/>
          <w:sz w:val="24"/>
          <w:szCs w:val="24"/>
        </w:rPr>
        <w:t>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r:id="rId245" w:anchor="100488" w:history="1">
        <w:r w:rsidRPr="00291AB1">
          <w:rPr>
            <w:rFonts w:ascii="Arial" w:eastAsia="Times New Roman" w:hAnsi="Arial" w:cs="Arial"/>
            <w:color w:val="4272D7"/>
            <w:sz w:val="24"/>
            <w:szCs w:val="24"/>
            <w:u w:val="single"/>
          </w:rPr>
          <w:t>частью 2</w:t>
        </w:r>
      </w:hyperlink>
      <w:r w:rsidRPr="00291AB1">
        <w:rPr>
          <w:rFonts w:ascii="Arial" w:eastAsia="Times New Roman" w:hAnsi="Arial" w:cs="Arial"/>
          <w:color w:val="212529"/>
          <w:sz w:val="24"/>
          <w:szCs w:val="24"/>
        </w:rPr>
        <w:t> настоящей статьи, прием в члены такого общественного объединения юридических лиц, не являющихся общественными объединениями, не допускается.</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0" w:name="100491"/>
      <w:bookmarkEnd w:id="1840"/>
      <w:r w:rsidRPr="00291AB1">
        <w:rPr>
          <w:rFonts w:ascii="Arial" w:eastAsia="Times New Roman" w:hAnsi="Arial" w:cs="Arial"/>
          <w:color w:val="212529"/>
          <w:sz w:val="24"/>
          <w:szCs w:val="24"/>
        </w:rPr>
        <w:t>5. По истечении срока, указанного в </w:t>
      </w:r>
      <w:hyperlink r:id="rId246" w:anchor="100488" w:history="1">
        <w:r w:rsidRPr="00291AB1">
          <w:rPr>
            <w:rFonts w:ascii="Arial" w:eastAsia="Times New Roman" w:hAnsi="Arial" w:cs="Arial"/>
            <w:color w:val="4272D7"/>
            <w:sz w:val="24"/>
            <w:szCs w:val="24"/>
            <w:u w:val="single"/>
          </w:rPr>
          <w:t>части 2</w:t>
        </w:r>
      </w:hyperlink>
      <w:r w:rsidRPr="00291AB1">
        <w:rPr>
          <w:rFonts w:ascii="Arial" w:eastAsia="Times New Roman" w:hAnsi="Arial" w:cs="Arial"/>
          <w:color w:val="212529"/>
          <w:sz w:val="24"/>
          <w:szCs w:val="24"/>
        </w:rPr>
        <w:t>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r:id="rId247" w:anchor="100192" w:history="1">
        <w:r w:rsidRPr="00291AB1">
          <w:rPr>
            <w:rFonts w:ascii="Arial" w:eastAsia="Times New Roman" w:hAnsi="Arial" w:cs="Arial"/>
            <w:color w:val="4272D7"/>
            <w:sz w:val="24"/>
            <w:szCs w:val="24"/>
            <w:u w:val="single"/>
          </w:rPr>
          <w:t>частью 3 статьи 14</w:t>
        </w:r>
      </w:hyperlink>
      <w:r w:rsidRPr="00291AB1">
        <w:rPr>
          <w:rFonts w:ascii="Arial" w:eastAsia="Times New Roman" w:hAnsi="Arial" w:cs="Arial"/>
          <w:color w:val="212529"/>
          <w:sz w:val="24"/>
          <w:szCs w:val="24"/>
        </w:rPr>
        <w:t>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1" w:name="100492"/>
      <w:bookmarkEnd w:id="1841"/>
      <w:r w:rsidRPr="00291AB1">
        <w:rPr>
          <w:rFonts w:ascii="Arial" w:eastAsia="Times New Roman" w:hAnsi="Arial" w:cs="Arial"/>
          <w:color w:val="212529"/>
          <w:sz w:val="24"/>
          <w:szCs w:val="24"/>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2" w:name="000849"/>
      <w:bookmarkEnd w:id="1842"/>
      <w:r w:rsidRPr="00291AB1">
        <w:rPr>
          <w:rFonts w:ascii="Arial" w:eastAsia="Times New Roman" w:hAnsi="Arial" w:cs="Arial"/>
          <w:color w:val="212529"/>
          <w:sz w:val="24"/>
          <w:szCs w:val="24"/>
        </w:rPr>
        <w:t>7. В границах федеральной территории "Сириус" не создаются региональные и местные спортивные федерации, не формируются спортивные сборные команды федеральной территории "Сириус".</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3" w:name="100493"/>
      <w:bookmarkEnd w:id="1843"/>
      <w:r w:rsidRPr="00291AB1">
        <w:rPr>
          <w:rFonts w:ascii="Arial" w:eastAsia="Times New Roman" w:hAnsi="Arial" w:cs="Arial"/>
          <w:color w:val="212529"/>
          <w:sz w:val="24"/>
          <w:szCs w:val="24"/>
        </w:rPr>
        <w:t>Статья 42. О признании утратившими силу отдельных законодательных актов (положений законодательных актов)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4" w:name="100494"/>
      <w:bookmarkEnd w:id="1844"/>
      <w:r w:rsidRPr="00291AB1">
        <w:rPr>
          <w:rFonts w:ascii="Arial" w:eastAsia="Times New Roman" w:hAnsi="Arial" w:cs="Arial"/>
          <w:color w:val="212529"/>
          <w:sz w:val="24"/>
          <w:szCs w:val="24"/>
        </w:rPr>
        <w:t>Со дня вступления в силу настоящего Федерального закона признать утратившими силу:</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5" w:name="100495"/>
      <w:bookmarkEnd w:id="1845"/>
      <w:r w:rsidRPr="00291AB1">
        <w:rPr>
          <w:rFonts w:ascii="Arial" w:eastAsia="Times New Roman" w:hAnsi="Arial" w:cs="Arial"/>
          <w:color w:val="212529"/>
          <w:sz w:val="24"/>
          <w:szCs w:val="24"/>
        </w:rPr>
        <w:t>1) Федеральный закон от 29 апреля 1999 года N 80-ФЗ "О физической культуре и спорте в Российской Федерации" (Собрание законодательства Российской Федерации, 1999, N 18, ст. 2206);</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6" w:name="100496"/>
      <w:bookmarkEnd w:id="1846"/>
      <w:r w:rsidRPr="00291AB1">
        <w:rPr>
          <w:rFonts w:ascii="Arial" w:eastAsia="Times New Roman" w:hAnsi="Arial" w:cs="Arial"/>
          <w:color w:val="212529"/>
          <w:sz w:val="24"/>
          <w:szCs w:val="24"/>
        </w:rPr>
        <w:t>2) </w:t>
      </w:r>
      <w:hyperlink r:id="rId248" w:anchor="100399" w:history="1">
        <w:r w:rsidRPr="00291AB1">
          <w:rPr>
            <w:rFonts w:ascii="Arial" w:eastAsia="Times New Roman" w:hAnsi="Arial" w:cs="Arial"/>
            <w:color w:val="4272D7"/>
            <w:sz w:val="24"/>
            <w:szCs w:val="24"/>
            <w:u w:val="single"/>
          </w:rPr>
          <w:t>статью 47</w:t>
        </w:r>
      </w:hyperlink>
      <w:r w:rsidRPr="00291AB1">
        <w:rPr>
          <w:rFonts w:ascii="Arial" w:eastAsia="Times New Roman" w:hAnsi="Arial" w:cs="Arial"/>
          <w:color w:val="212529"/>
          <w:sz w:val="24"/>
          <w:szCs w:val="24"/>
        </w:rPr>
        <w:t xml:space="preserve"> Федерального закона от 10 января 2003 года N 15-ФЗ "О внесении изменений и дополнений в некоторые законодательные акты Российской </w:t>
      </w:r>
      <w:r w:rsidRPr="00291AB1">
        <w:rPr>
          <w:rFonts w:ascii="Arial" w:eastAsia="Times New Roman" w:hAnsi="Arial" w:cs="Arial"/>
          <w:color w:val="212529"/>
          <w:sz w:val="24"/>
          <w:szCs w:val="24"/>
        </w:rPr>
        <w:lastRenderedPageBreak/>
        <w:t>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7" w:name="100497"/>
      <w:bookmarkEnd w:id="1847"/>
      <w:r w:rsidRPr="00291AB1">
        <w:rPr>
          <w:rFonts w:ascii="Arial" w:eastAsia="Times New Roman" w:hAnsi="Arial" w:cs="Arial"/>
          <w:color w:val="212529"/>
          <w:sz w:val="24"/>
          <w:szCs w:val="24"/>
        </w:rPr>
        <w:t>3) Федеральный закон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8" w:name="100498"/>
      <w:bookmarkEnd w:id="1848"/>
      <w:r w:rsidRPr="00291AB1">
        <w:rPr>
          <w:rFonts w:ascii="Arial" w:eastAsia="Times New Roman" w:hAnsi="Arial" w:cs="Arial"/>
          <w:color w:val="212529"/>
          <w:sz w:val="24"/>
          <w:szCs w:val="24"/>
        </w:rPr>
        <w:t>4) Федеральный закон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49" w:name="100499"/>
      <w:bookmarkEnd w:id="1849"/>
      <w:r w:rsidRPr="00291AB1">
        <w:rPr>
          <w:rFonts w:ascii="Arial" w:eastAsia="Times New Roman" w:hAnsi="Arial" w:cs="Arial"/>
          <w:color w:val="212529"/>
          <w:sz w:val="24"/>
          <w:szCs w:val="24"/>
        </w:rPr>
        <w:t>5) </w:t>
      </w:r>
      <w:hyperlink r:id="rId249" w:anchor="100039" w:history="1">
        <w:r w:rsidRPr="00291AB1">
          <w:rPr>
            <w:rFonts w:ascii="Arial" w:eastAsia="Times New Roman" w:hAnsi="Arial" w:cs="Arial"/>
            <w:color w:val="4272D7"/>
            <w:sz w:val="24"/>
            <w:szCs w:val="24"/>
            <w:u w:val="single"/>
          </w:rPr>
          <w:t>статью 10</w:t>
        </w:r>
      </w:hyperlink>
      <w:r w:rsidRPr="00291AB1">
        <w:rPr>
          <w:rFonts w:ascii="Arial" w:eastAsia="Times New Roman" w:hAnsi="Arial" w:cs="Arial"/>
          <w:color w:val="212529"/>
          <w:sz w:val="24"/>
          <w:szCs w:val="24"/>
        </w:rPr>
        <w:t>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0" w:name="100500"/>
      <w:bookmarkEnd w:id="1850"/>
      <w:r w:rsidRPr="00291AB1">
        <w:rPr>
          <w:rFonts w:ascii="Arial" w:eastAsia="Times New Roman" w:hAnsi="Arial" w:cs="Arial"/>
          <w:color w:val="212529"/>
          <w:sz w:val="24"/>
          <w:szCs w:val="24"/>
        </w:rPr>
        <w:t>6) Федеральный закон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1" w:name="100501"/>
      <w:bookmarkEnd w:id="1851"/>
      <w:r w:rsidRPr="00291AB1">
        <w:rPr>
          <w:rFonts w:ascii="Arial" w:eastAsia="Times New Roman" w:hAnsi="Arial" w:cs="Arial"/>
          <w:color w:val="212529"/>
          <w:sz w:val="24"/>
          <w:szCs w:val="24"/>
        </w:rPr>
        <w:t>7) </w:t>
      </w:r>
      <w:hyperlink r:id="rId250" w:anchor="100229" w:history="1">
        <w:r w:rsidRPr="00291AB1">
          <w:rPr>
            <w:rFonts w:ascii="Arial" w:eastAsia="Times New Roman" w:hAnsi="Arial" w:cs="Arial"/>
            <w:color w:val="4272D7"/>
            <w:sz w:val="24"/>
            <w:szCs w:val="24"/>
            <w:u w:val="single"/>
          </w:rPr>
          <w:t>статью 37</w:t>
        </w:r>
      </w:hyperlink>
      <w:r w:rsidRPr="00291AB1">
        <w:rPr>
          <w:rFonts w:ascii="Arial" w:eastAsia="Times New Roman" w:hAnsi="Arial" w:cs="Arial"/>
          <w:color w:val="212529"/>
          <w:sz w:val="24"/>
          <w:szCs w:val="24"/>
        </w:rPr>
        <w:t>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2" w:name="100502"/>
      <w:bookmarkEnd w:id="1852"/>
      <w:r w:rsidRPr="00291AB1">
        <w:rPr>
          <w:rFonts w:ascii="Arial" w:eastAsia="Times New Roman" w:hAnsi="Arial" w:cs="Arial"/>
          <w:color w:val="212529"/>
          <w:sz w:val="24"/>
          <w:szCs w:val="24"/>
        </w:rPr>
        <w:t>8) </w:t>
      </w:r>
      <w:hyperlink r:id="rId251" w:anchor="100026" w:history="1">
        <w:r w:rsidRPr="00291AB1">
          <w:rPr>
            <w:rFonts w:ascii="Arial" w:eastAsia="Times New Roman" w:hAnsi="Arial" w:cs="Arial"/>
            <w:color w:val="4272D7"/>
            <w:sz w:val="24"/>
            <w:szCs w:val="24"/>
            <w:u w:val="single"/>
          </w:rPr>
          <w:t>статью 3</w:t>
        </w:r>
      </w:hyperlink>
      <w:r w:rsidRPr="00291AB1">
        <w:rPr>
          <w:rFonts w:ascii="Arial" w:eastAsia="Times New Roman" w:hAnsi="Arial" w:cs="Arial"/>
          <w:color w:val="212529"/>
          <w:sz w:val="24"/>
          <w:szCs w:val="24"/>
        </w:rPr>
        <w:t>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3" w:name="100503"/>
      <w:bookmarkEnd w:id="1853"/>
      <w:r w:rsidRPr="00291AB1">
        <w:rPr>
          <w:rFonts w:ascii="Arial" w:eastAsia="Times New Roman" w:hAnsi="Arial" w:cs="Arial"/>
          <w:color w:val="212529"/>
          <w:sz w:val="24"/>
          <w:szCs w:val="24"/>
        </w:rPr>
        <w:t>Статья 43. Вступление в силу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4" w:name="100504"/>
      <w:bookmarkEnd w:id="1854"/>
      <w:r w:rsidRPr="00291AB1">
        <w:rPr>
          <w:rFonts w:ascii="Arial" w:eastAsia="Times New Roman" w:hAnsi="Arial" w:cs="Arial"/>
          <w:color w:val="212529"/>
          <w:sz w:val="24"/>
          <w:szCs w:val="24"/>
        </w:rPr>
        <w:t>1. Настоящий Федеральный закон вступает в силу с 30 марта 2008 года, за исключением </w:t>
      </w:r>
      <w:hyperlink r:id="rId252" w:anchor="100094" w:history="1">
        <w:r w:rsidRPr="00291AB1">
          <w:rPr>
            <w:rFonts w:ascii="Arial" w:eastAsia="Times New Roman" w:hAnsi="Arial" w:cs="Arial"/>
            <w:color w:val="4272D7"/>
            <w:sz w:val="24"/>
            <w:szCs w:val="24"/>
            <w:u w:val="single"/>
          </w:rPr>
          <w:t>пункта 18 статьи 6</w:t>
        </w:r>
      </w:hyperlink>
      <w:r w:rsidRPr="00291AB1">
        <w:rPr>
          <w:rFonts w:ascii="Arial" w:eastAsia="Times New Roman" w:hAnsi="Arial" w:cs="Arial"/>
          <w:color w:val="212529"/>
          <w:sz w:val="24"/>
          <w:szCs w:val="24"/>
        </w:rPr>
        <w:t>, </w:t>
      </w:r>
      <w:hyperlink r:id="rId253" w:anchor="100099" w:history="1">
        <w:r w:rsidRPr="00291AB1">
          <w:rPr>
            <w:rFonts w:ascii="Arial" w:eastAsia="Times New Roman" w:hAnsi="Arial" w:cs="Arial"/>
            <w:color w:val="4272D7"/>
            <w:sz w:val="24"/>
            <w:szCs w:val="24"/>
            <w:u w:val="single"/>
          </w:rPr>
          <w:t>статей 7</w:t>
        </w:r>
      </w:hyperlink>
      <w:r w:rsidRPr="00291AB1">
        <w:rPr>
          <w:rFonts w:ascii="Arial" w:eastAsia="Times New Roman" w:hAnsi="Arial" w:cs="Arial"/>
          <w:color w:val="212529"/>
          <w:sz w:val="24"/>
          <w:szCs w:val="24"/>
        </w:rPr>
        <w:t>, </w:t>
      </w:r>
      <w:hyperlink r:id="rId254" w:anchor="100353" w:history="1">
        <w:r w:rsidRPr="00291AB1">
          <w:rPr>
            <w:rFonts w:ascii="Arial" w:eastAsia="Times New Roman" w:hAnsi="Arial" w:cs="Arial"/>
            <w:color w:val="4272D7"/>
            <w:sz w:val="24"/>
            <w:szCs w:val="24"/>
            <w:u w:val="single"/>
          </w:rPr>
          <w:t>27</w:t>
        </w:r>
      </w:hyperlink>
      <w:r w:rsidRPr="00291AB1">
        <w:rPr>
          <w:rFonts w:ascii="Arial" w:eastAsia="Times New Roman" w:hAnsi="Arial" w:cs="Arial"/>
          <w:color w:val="212529"/>
          <w:sz w:val="24"/>
          <w:szCs w:val="24"/>
        </w:rPr>
        <w:t>, </w:t>
      </w:r>
      <w:hyperlink r:id="rId255" w:anchor="100438" w:history="1">
        <w:r w:rsidRPr="00291AB1">
          <w:rPr>
            <w:rFonts w:ascii="Arial" w:eastAsia="Times New Roman" w:hAnsi="Arial" w:cs="Arial"/>
            <w:color w:val="4272D7"/>
            <w:sz w:val="24"/>
            <w:szCs w:val="24"/>
            <w:u w:val="single"/>
          </w:rPr>
          <w:t>части 3 статьи 37</w:t>
        </w:r>
      </w:hyperlink>
      <w:r w:rsidRPr="00291AB1">
        <w:rPr>
          <w:rFonts w:ascii="Arial" w:eastAsia="Times New Roman" w:hAnsi="Arial" w:cs="Arial"/>
          <w:color w:val="212529"/>
          <w:sz w:val="24"/>
          <w:szCs w:val="24"/>
        </w:rPr>
        <w:t> и </w:t>
      </w:r>
      <w:hyperlink r:id="rId256" w:anchor="100454" w:history="1">
        <w:r w:rsidRPr="00291AB1">
          <w:rPr>
            <w:rFonts w:ascii="Arial" w:eastAsia="Times New Roman" w:hAnsi="Arial" w:cs="Arial"/>
            <w:color w:val="4272D7"/>
            <w:sz w:val="24"/>
            <w:szCs w:val="24"/>
            <w:u w:val="single"/>
          </w:rPr>
          <w:t>пункта 9 части 1 статьи 38</w:t>
        </w:r>
      </w:hyperlink>
      <w:r w:rsidRPr="00291AB1">
        <w:rPr>
          <w:rFonts w:ascii="Arial" w:eastAsia="Times New Roman" w:hAnsi="Arial" w:cs="Arial"/>
          <w:color w:val="212529"/>
          <w:sz w:val="24"/>
          <w:szCs w:val="24"/>
        </w:rPr>
        <w:t> настоящего Федерального закона.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5" w:name="100505"/>
      <w:bookmarkEnd w:id="1855"/>
      <w:r w:rsidRPr="00291AB1">
        <w:rPr>
          <w:rFonts w:ascii="Arial" w:eastAsia="Times New Roman" w:hAnsi="Arial" w:cs="Arial"/>
          <w:color w:val="212529"/>
          <w:sz w:val="24"/>
          <w:szCs w:val="24"/>
        </w:rPr>
        <w:t>2. </w:t>
      </w:r>
      <w:hyperlink r:id="rId257" w:anchor="100094" w:history="1">
        <w:r w:rsidRPr="00291AB1">
          <w:rPr>
            <w:rFonts w:ascii="Arial" w:eastAsia="Times New Roman" w:hAnsi="Arial" w:cs="Arial"/>
            <w:color w:val="4272D7"/>
            <w:sz w:val="24"/>
            <w:szCs w:val="24"/>
            <w:u w:val="single"/>
          </w:rPr>
          <w:t>Пункт 18 статьи 6</w:t>
        </w:r>
      </w:hyperlink>
      <w:r w:rsidRPr="00291AB1">
        <w:rPr>
          <w:rFonts w:ascii="Arial" w:eastAsia="Times New Roman" w:hAnsi="Arial" w:cs="Arial"/>
          <w:color w:val="212529"/>
          <w:sz w:val="24"/>
          <w:szCs w:val="24"/>
        </w:rPr>
        <w:t>, </w:t>
      </w:r>
      <w:hyperlink r:id="rId258" w:anchor="100099" w:history="1">
        <w:r w:rsidRPr="00291AB1">
          <w:rPr>
            <w:rFonts w:ascii="Arial" w:eastAsia="Times New Roman" w:hAnsi="Arial" w:cs="Arial"/>
            <w:color w:val="4272D7"/>
            <w:sz w:val="24"/>
            <w:szCs w:val="24"/>
            <w:u w:val="single"/>
          </w:rPr>
          <w:t>статьи 7</w:t>
        </w:r>
      </w:hyperlink>
      <w:r w:rsidRPr="00291AB1">
        <w:rPr>
          <w:rFonts w:ascii="Arial" w:eastAsia="Times New Roman" w:hAnsi="Arial" w:cs="Arial"/>
          <w:color w:val="212529"/>
          <w:sz w:val="24"/>
          <w:szCs w:val="24"/>
        </w:rPr>
        <w:t>, </w:t>
      </w:r>
      <w:hyperlink r:id="rId259" w:anchor="100353" w:history="1">
        <w:r w:rsidRPr="00291AB1">
          <w:rPr>
            <w:rFonts w:ascii="Arial" w:eastAsia="Times New Roman" w:hAnsi="Arial" w:cs="Arial"/>
            <w:color w:val="4272D7"/>
            <w:sz w:val="24"/>
            <w:szCs w:val="24"/>
            <w:u w:val="single"/>
          </w:rPr>
          <w:t>27</w:t>
        </w:r>
      </w:hyperlink>
      <w:r w:rsidRPr="00291AB1">
        <w:rPr>
          <w:rFonts w:ascii="Arial" w:eastAsia="Times New Roman" w:hAnsi="Arial" w:cs="Arial"/>
          <w:color w:val="212529"/>
          <w:sz w:val="24"/>
          <w:szCs w:val="24"/>
        </w:rPr>
        <w:t> и </w:t>
      </w:r>
      <w:hyperlink r:id="rId260" w:anchor="100454" w:history="1">
        <w:r w:rsidRPr="00291AB1">
          <w:rPr>
            <w:rFonts w:ascii="Arial" w:eastAsia="Times New Roman" w:hAnsi="Arial" w:cs="Arial"/>
            <w:color w:val="4272D7"/>
            <w:sz w:val="24"/>
            <w:szCs w:val="24"/>
            <w:u w:val="single"/>
          </w:rPr>
          <w:t>пункт 9 части 1 статьи 38</w:t>
        </w:r>
      </w:hyperlink>
      <w:r w:rsidRPr="00291AB1">
        <w:rPr>
          <w:rFonts w:ascii="Arial" w:eastAsia="Times New Roman" w:hAnsi="Arial" w:cs="Arial"/>
          <w:color w:val="212529"/>
          <w:sz w:val="24"/>
          <w:szCs w:val="24"/>
        </w:rPr>
        <w:t> настоящего Федерального закона вступают в силу с 1 января 2009 года.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6" w:name="100506"/>
      <w:bookmarkEnd w:id="1856"/>
      <w:r w:rsidRPr="00291AB1">
        <w:rPr>
          <w:rFonts w:ascii="Arial" w:eastAsia="Times New Roman" w:hAnsi="Arial" w:cs="Arial"/>
          <w:color w:val="212529"/>
          <w:sz w:val="24"/>
          <w:szCs w:val="24"/>
        </w:rPr>
        <w:t>3. </w:t>
      </w:r>
      <w:hyperlink r:id="rId261" w:anchor="100438" w:history="1">
        <w:r w:rsidRPr="00291AB1">
          <w:rPr>
            <w:rFonts w:ascii="Arial" w:eastAsia="Times New Roman" w:hAnsi="Arial" w:cs="Arial"/>
            <w:color w:val="4272D7"/>
            <w:sz w:val="24"/>
            <w:szCs w:val="24"/>
            <w:u w:val="single"/>
          </w:rPr>
          <w:t>Часть 3 статьи 37</w:t>
        </w:r>
      </w:hyperlink>
      <w:r w:rsidRPr="00291AB1">
        <w:rPr>
          <w:rFonts w:ascii="Arial" w:eastAsia="Times New Roman" w:hAnsi="Arial" w:cs="Arial"/>
          <w:color w:val="212529"/>
          <w:sz w:val="24"/>
          <w:szCs w:val="24"/>
        </w:rPr>
        <w:t> настоящего Федерального закона вступает в силу с 1 января 2010 года.</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bookmarkStart w:id="1857" w:name="100507"/>
      <w:bookmarkEnd w:id="1857"/>
      <w:r w:rsidRPr="00291AB1">
        <w:rPr>
          <w:rFonts w:ascii="Arial" w:eastAsia="Times New Roman" w:hAnsi="Arial" w:cs="Arial"/>
          <w:color w:val="212529"/>
          <w:sz w:val="24"/>
          <w:szCs w:val="24"/>
        </w:rPr>
        <w:t>Президент</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r w:rsidRPr="00291AB1">
        <w:rPr>
          <w:rFonts w:ascii="Arial" w:eastAsia="Times New Roman" w:hAnsi="Arial" w:cs="Arial"/>
          <w:color w:val="212529"/>
          <w:sz w:val="24"/>
          <w:szCs w:val="24"/>
        </w:rPr>
        <w:t>Российской Федерации</w:t>
      </w:r>
    </w:p>
    <w:p w:rsidR="00291AB1" w:rsidRPr="00291AB1" w:rsidRDefault="00291AB1" w:rsidP="00291AB1">
      <w:pPr>
        <w:shd w:val="clear" w:color="auto" w:fill="FFFFFF"/>
        <w:spacing w:after="100" w:afterAutospacing="1" w:line="240" w:lineRule="auto"/>
        <w:jc w:val="right"/>
        <w:rPr>
          <w:rFonts w:ascii="Arial" w:eastAsia="Times New Roman" w:hAnsi="Arial" w:cs="Arial"/>
          <w:color w:val="212529"/>
          <w:sz w:val="24"/>
          <w:szCs w:val="24"/>
        </w:rPr>
      </w:pPr>
      <w:r w:rsidRPr="00291AB1">
        <w:rPr>
          <w:rFonts w:ascii="Arial" w:eastAsia="Times New Roman" w:hAnsi="Arial" w:cs="Arial"/>
          <w:color w:val="212529"/>
          <w:sz w:val="24"/>
          <w:szCs w:val="24"/>
        </w:rPr>
        <w:t>В.ПУТИН</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8" w:name="100508"/>
      <w:bookmarkEnd w:id="1858"/>
      <w:r w:rsidRPr="00291AB1">
        <w:rPr>
          <w:rFonts w:ascii="Arial" w:eastAsia="Times New Roman" w:hAnsi="Arial" w:cs="Arial"/>
          <w:color w:val="212529"/>
          <w:sz w:val="24"/>
          <w:szCs w:val="24"/>
        </w:rPr>
        <w:t>Москва, Кремль</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r w:rsidRPr="00291AB1">
        <w:rPr>
          <w:rFonts w:ascii="Arial" w:eastAsia="Times New Roman" w:hAnsi="Arial" w:cs="Arial"/>
          <w:color w:val="212529"/>
          <w:sz w:val="24"/>
          <w:szCs w:val="24"/>
        </w:rPr>
        <w:lastRenderedPageBreak/>
        <w:t>4 декабря 2007 года</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r w:rsidRPr="00291AB1">
        <w:rPr>
          <w:rFonts w:ascii="Arial" w:eastAsia="Times New Roman" w:hAnsi="Arial" w:cs="Arial"/>
          <w:color w:val="212529"/>
          <w:sz w:val="24"/>
          <w:szCs w:val="24"/>
        </w:rPr>
        <w:t>N 329-ФЗ</w:t>
      </w:r>
    </w:p>
    <w:p w:rsidR="00291AB1" w:rsidRPr="00291AB1" w:rsidRDefault="00291AB1" w:rsidP="00291AB1">
      <w:pPr>
        <w:spacing w:after="0" w:line="240" w:lineRule="auto"/>
        <w:rPr>
          <w:rFonts w:ascii="Times New Roman" w:eastAsia="Times New Roman" w:hAnsi="Times New Roman" w:cs="Times New Roman"/>
          <w:sz w:val="24"/>
          <w:szCs w:val="24"/>
        </w:rPr>
      </w:pPr>
      <w:r w:rsidRPr="00291AB1">
        <w:rPr>
          <w:rFonts w:ascii="Arial" w:eastAsia="Times New Roman" w:hAnsi="Arial" w:cs="Arial"/>
          <w:color w:val="212529"/>
          <w:sz w:val="24"/>
          <w:szCs w:val="24"/>
        </w:rPr>
        <w:br/>
      </w:r>
    </w:p>
    <w:p w:rsidR="00291AB1" w:rsidRPr="00291AB1" w:rsidRDefault="00291AB1" w:rsidP="00291AB1">
      <w:pPr>
        <w:shd w:val="clear" w:color="auto" w:fill="FFFFFF"/>
        <w:spacing w:after="0" w:line="240" w:lineRule="auto"/>
        <w:rPr>
          <w:rFonts w:ascii="Montserrat" w:eastAsia="Times New Roman" w:hAnsi="Montserrat" w:cs="Arial"/>
          <w:color w:val="00589B"/>
          <w:sz w:val="24"/>
          <w:szCs w:val="24"/>
        </w:rPr>
      </w:pPr>
      <w:r w:rsidRPr="00291AB1">
        <w:rPr>
          <w:rFonts w:ascii="Montserrat" w:eastAsia="Times New Roman" w:hAnsi="Montserrat" w:cs="Arial"/>
          <w:color w:val="00589B"/>
          <w:sz w:val="24"/>
          <w:szCs w:val="24"/>
        </w:rPr>
        <w:t>Судебная практика и законодательство — 329-ФЗ О физической культуре и спорте в Российской ФедерацииСудебная практика высших судов РФ</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62" w:anchor="100021" w:history="1">
        <w:r w:rsidRPr="00291AB1">
          <w:rPr>
            <w:rFonts w:ascii="Montserrat" w:eastAsia="Times New Roman" w:hAnsi="Montserrat" w:cs="Arial"/>
            <w:color w:val="4272D7"/>
            <w:sz w:val="24"/>
            <w:szCs w:val="24"/>
            <w:u w:val="single"/>
          </w:rPr>
          <w:t>"Положение о межрегиональных и всероссийских официальных спортивных соревнованиях по автомобильному спорту на 2017 год. Номер-код вида спорта: 1660005511Я. Группы спортивных дисциплин "ралли", "ралли-рейды" и "трофи-рейды" (утв. Минспортом России 29.12.2016, Общероссийской общественной организацией автомобильного спорта "Российская автомобильная федерация" 01.12.2016) (ред. от 29.08.2017)</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59" w:name="100021"/>
      <w:bookmarkEnd w:id="1859"/>
      <w:r w:rsidRPr="00291AB1">
        <w:rPr>
          <w:rFonts w:ascii="Arial" w:eastAsia="Times New Roman" w:hAnsi="Arial" w:cs="Arial"/>
          <w:color w:val="212529"/>
          <w:sz w:val="24"/>
          <w:szCs w:val="24"/>
        </w:rPr>
        <w:t>1. Спортивные соревнования проводятся на объектах спорта, включенных во Всероссийский реестр объектов спорта, в соответствии с Федеральным </w:t>
      </w:r>
      <w:hyperlink r:id="rId263" w:history="1">
        <w:r w:rsidRPr="00291AB1">
          <w:rPr>
            <w:rFonts w:ascii="Montserrat" w:eastAsia="Times New Roman" w:hAnsi="Montserrat" w:cs="Arial"/>
            <w:color w:val="4272D7"/>
            <w:sz w:val="24"/>
            <w:szCs w:val="24"/>
            <w:u w:val="single"/>
          </w:rPr>
          <w:t>законом</w:t>
        </w:r>
      </w:hyperlink>
      <w:r w:rsidRPr="00291AB1">
        <w:rPr>
          <w:rFonts w:ascii="Arial" w:eastAsia="Times New Roman" w:hAnsi="Arial" w:cs="Arial"/>
          <w:color w:val="212529"/>
          <w:sz w:val="24"/>
          <w:szCs w:val="24"/>
        </w:rPr>
        <w:t> от 4 декабря 2007 года N 329-ФЗ "О физической культуре и спорте в Российской Федерации".</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64" w:anchor="100024" w:history="1">
        <w:r w:rsidRPr="00291AB1">
          <w:rPr>
            <w:rFonts w:ascii="Montserrat" w:eastAsia="Times New Roman" w:hAnsi="Montserrat" w:cs="Arial"/>
            <w:color w:val="4272D7"/>
            <w:sz w:val="24"/>
            <w:szCs w:val="24"/>
            <w:u w:val="single"/>
          </w:rPr>
          <w:t>"Положение о межрегиональных и всероссийских официальных спортивных соревнованиях по айкидо на 2017 год. Номер-код вида спорта: 0700001411Я" (утв. Минспортом России 30.12.2016, Общероссийской физкультурно-спортивной общественной организацией "Национальный Совет Айкидо России") (ред. от 18.08.2017)</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0" w:name="100024"/>
      <w:bookmarkEnd w:id="1860"/>
      <w:r w:rsidRPr="00291AB1">
        <w:rPr>
          <w:rFonts w:ascii="Arial" w:eastAsia="Times New Roman" w:hAnsi="Arial" w:cs="Arial"/>
          <w:color w:val="212529"/>
          <w:sz w:val="24"/>
          <w:szCs w:val="24"/>
        </w:rPr>
        <w:t>1. Спортивные соревнования проводятся на объектах спорта, включенных во Всероссийский реестр объектов спорта, в соответствии с Федеральным </w:t>
      </w:r>
      <w:hyperlink r:id="rId265" w:history="1">
        <w:r w:rsidRPr="00291AB1">
          <w:rPr>
            <w:rFonts w:ascii="Montserrat" w:eastAsia="Times New Roman" w:hAnsi="Montserrat" w:cs="Arial"/>
            <w:color w:val="4272D7"/>
            <w:sz w:val="24"/>
            <w:szCs w:val="24"/>
            <w:u w:val="single"/>
          </w:rPr>
          <w:t>законом</w:t>
        </w:r>
      </w:hyperlink>
      <w:r w:rsidRPr="00291AB1">
        <w:rPr>
          <w:rFonts w:ascii="Arial" w:eastAsia="Times New Roman" w:hAnsi="Arial" w:cs="Arial"/>
          <w:color w:val="212529"/>
          <w:sz w:val="24"/>
          <w:szCs w:val="24"/>
        </w:rPr>
        <w:t> от 4 декабря 2007 года N 329-ФЗ "О физической культуре и спорте в Российской Федерации".</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66" w:anchor="100008" w:history="1">
        <w:r w:rsidRPr="00291AB1">
          <w:rPr>
            <w:rFonts w:ascii="Montserrat" w:eastAsia="Times New Roman" w:hAnsi="Montserrat" w:cs="Arial"/>
            <w:color w:val="4272D7"/>
            <w:sz w:val="24"/>
            <w:szCs w:val="24"/>
            <w:u w:val="single"/>
          </w:rPr>
          <w:t>&lt;Письмо&gt; Минобрнауки России от 01.06.2017 N ВК-1463/09 "О перечне нормативных правовых актов в сфере организации отдыха и оздоровления детей"</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1" w:name="100008"/>
      <w:bookmarkEnd w:id="1861"/>
      <w:r w:rsidRPr="00291AB1">
        <w:rPr>
          <w:rFonts w:ascii="Arial" w:eastAsia="Times New Roman" w:hAnsi="Arial" w:cs="Arial"/>
          <w:color w:val="212529"/>
          <w:sz w:val="24"/>
          <w:szCs w:val="24"/>
        </w:rPr>
        <w:t>6. Федеральный </w:t>
      </w:r>
      <w:hyperlink r:id="rId267" w:history="1">
        <w:r w:rsidRPr="00291AB1">
          <w:rPr>
            <w:rFonts w:ascii="Montserrat" w:eastAsia="Times New Roman" w:hAnsi="Montserrat" w:cs="Arial"/>
            <w:color w:val="4272D7"/>
            <w:sz w:val="24"/>
            <w:szCs w:val="24"/>
            <w:u w:val="single"/>
          </w:rPr>
          <w:t>закон</w:t>
        </w:r>
      </w:hyperlink>
      <w:r w:rsidRPr="00291AB1">
        <w:rPr>
          <w:rFonts w:ascii="Arial" w:eastAsia="Times New Roman" w:hAnsi="Arial" w:cs="Arial"/>
          <w:color w:val="212529"/>
          <w:sz w:val="24"/>
          <w:szCs w:val="24"/>
        </w:rPr>
        <w:t> от 4 декабря 2007 г. N 329-ФЗ "О физической культуре и спорте в Российской Федерации";</w:t>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2" w:name="100009"/>
      <w:bookmarkEnd w:id="1862"/>
      <w:r w:rsidRPr="00291AB1">
        <w:rPr>
          <w:rFonts w:ascii="Arial" w:eastAsia="Times New Roman" w:hAnsi="Arial" w:cs="Arial"/>
          <w:color w:val="212529"/>
          <w:sz w:val="24"/>
          <w:szCs w:val="24"/>
        </w:rPr>
        <w:t>7. Федеральный </w:t>
      </w:r>
      <w:hyperlink r:id="rId268" w:history="1">
        <w:r w:rsidRPr="00291AB1">
          <w:rPr>
            <w:rFonts w:ascii="Montserrat" w:eastAsia="Times New Roman" w:hAnsi="Montserrat" w:cs="Arial"/>
            <w:color w:val="4272D7"/>
            <w:sz w:val="24"/>
            <w:szCs w:val="24"/>
            <w:u w:val="single"/>
          </w:rPr>
          <w:t>закон</w:t>
        </w:r>
      </w:hyperlink>
      <w:r w:rsidRPr="00291AB1">
        <w:rPr>
          <w:rFonts w:ascii="Arial" w:eastAsia="Times New Roman" w:hAnsi="Arial" w:cs="Arial"/>
          <w:color w:val="212529"/>
          <w:sz w:val="24"/>
          <w:szCs w:val="24"/>
        </w:rPr>
        <w:t> от 21 декабря 1994 г. N 69-ФЗ "О пожарной безопасности";</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69" w:anchor="100005" w:history="1">
        <w:r w:rsidRPr="00291AB1">
          <w:rPr>
            <w:rFonts w:ascii="Montserrat" w:eastAsia="Times New Roman" w:hAnsi="Montserrat" w:cs="Arial"/>
            <w:color w:val="4272D7"/>
            <w:sz w:val="24"/>
            <w:szCs w:val="24"/>
            <w:u w:val="single"/>
          </w:rPr>
          <w:t>Приказ Минспорта России от 27.04.2017 N 382 О внесении изменения в Перечень видов спорта, в связи со сложностью и с иными особенностями которых возможны получение общественной организацией, осуществляющей их развитие,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утвержденный приказом Минспорта России от 09.06.2015 N 597</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3" w:name="100005"/>
      <w:bookmarkEnd w:id="1863"/>
      <w:r w:rsidRPr="00291AB1">
        <w:rPr>
          <w:rFonts w:ascii="Arial" w:eastAsia="Times New Roman" w:hAnsi="Arial" w:cs="Arial"/>
          <w:color w:val="212529"/>
          <w:sz w:val="24"/>
          <w:szCs w:val="24"/>
        </w:rPr>
        <w:t>В соответствии с </w:t>
      </w:r>
      <w:hyperlink r:id="rId270" w:anchor="100551" w:history="1">
        <w:r w:rsidRPr="00291AB1">
          <w:rPr>
            <w:rFonts w:ascii="Montserrat" w:eastAsia="Times New Roman" w:hAnsi="Montserrat" w:cs="Arial"/>
            <w:color w:val="4272D7"/>
            <w:sz w:val="24"/>
            <w:szCs w:val="24"/>
            <w:u w:val="single"/>
          </w:rPr>
          <w:t>частью 4 статьи 14</w:t>
        </w:r>
      </w:hyperlink>
      <w:r w:rsidRPr="00291AB1">
        <w:rPr>
          <w:rFonts w:ascii="Arial" w:eastAsia="Times New Roman" w:hAnsi="Arial" w:cs="Arial"/>
          <w:color w:val="212529"/>
          <w:sz w:val="24"/>
          <w:szCs w:val="24"/>
        </w:rPr>
        <w:t>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9, ст. 1207; 2012, N 53 (ч. I), ст. 7582; 2013, N 30 (ч. I), ст. 4031; 2014, N 26 (ч. I), ст. 3376; 2015, N 27, ст. 3995; 2016, N 48 (ч. I), ст. 6736) приказываю:</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71" w:anchor="100806" w:history="1">
        <w:r w:rsidRPr="00291AB1">
          <w:rPr>
            <w:rFonts w:ascii="Montserrat" w:eastAsia="Times New Roman" w:hAnsi="Montserrat" w:cs="Arial"/>
            <w:color w:val="4272D7"/>
            <w:sz w:val="24"/>
            <w:szCs w:val="24"/>
            <w:u w:val="single"/>
          </w:rPr>
          <w:t>Приказ Минтруда России от 13.04.2017 N 357н Об утверждении профессионального стандарта "Контролер-распорядитель</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4" w:name="100806"/>
      <w:bookmarkEnd w:id="1864"/>
      <w:r w:rsidRPr="00291AB1">
        <w:rPr>
          <w:rFonts w:ascii="Arial" w:eastAsia="Times New Roman" w:hAnsi="Arial" w:cs="Arial"/>
          <w:color w:val="212529"/>
          <w:sz w:val="24"/>
          <w:szCs w:val="24"/>
        </w:rPr>
        <w:t>&lt;4&gt; Федеральный </w:t>
      </w:r>
      <w:hyperlink r:id="rId272" w:history="1">
        <w:r w:rsidRPr="00291AB1">
          <w:rPr>
            <w:rFonts w:ascii="Montserrat" w:eastAsia="Times New Roman" w:hAnsi="Montserrat" w:cs="Arial"/>
            <w:color w:val="4272D7"/>
            <w:sz w:val="24"/>
            <w:szCs w:val="24"/>
            <w:u w:val="single"/>
          </w:rPr>
          <w:t>закон</w:t>
        </w:r>
      </w:hyperlink>
      <w:r w:rsidRPr="00291AB1">
        <w:rPr>
          <w:rFonts w:ascii="Arial" w:eastAsia="Times New Roman" w:hAnsi="Arial" w:cs="Arial"/>
          <w:color w:val="212529"/>
          <w:sz w:val="24"/>
          <w:szCs w:val="24"/>
        </w:rPr>
        <w:t> от 4 декабря 2007 г. N 329-ФЗ "О физической культуре и спорте в Российской Федерации" (Собрание законодательства Российской Федерации, 2007, N 50, ст. 6242; 2008, N 30, ст. 3616, N 52, ст. 6236; 2009, N 19, ст. 2272, N 29, ст. 3612, N 48, ст. 5726, N 51, ст. 6150; 2010, N 19, ст. 2290, N 31, ст. 4165, N 49, ст. 6417, N 51, ст. 6810; 2011, N 9, ст. 1207, N 17, ст. 2317, N 30, ст. 4596, N 45, ст. 6331, N 49, ст. 7062, N 50, ст. ст. 7354, 7355; 2012, N 29, ст. 3988, N 31, ст. 4325, N 50, ст. 6960, N 53, ст. 7582; 2013, N 19, ст. 2331, N 23, ст. 2866, N 27, ст. 3477, N 30, ст. ст. 4025, 4031; 2014, N 23, ст. 2930, N 26, ст. 3376, N 30, ст. 4212; 2015, N 1, ст. ст. 43, 76, N 14, ст. 2018, N 27, ст. ст. 3993, 3995, N 41, ст. 5628, N 45, ст. 6209; 2016, N 15, ст. 2066, N 18, ст. 2507, N 23, ст. 3277, N 27, ст. 4217, N 48, ст. 6736).</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73" w:anchor="100011" w:history="1">
        <w:r w:rsidRPr="00291AB1">
          <w:rPr>
            <w:rFonts w:ascii="Montserrat" w:eastAsia="Times New Roman" w:hAnsi="Montserrat" w:cs="Arial"/>
            <w:color w:val="4272D7"/>
            <w:sz w:val="24"/>
            <w:szCs w:val="24"/>
            <w:u w:val="single"/>
          </w:rPr>
          <w:t>Приказ Минспорта России от 24.03.2017 N 245 Об утверждении федерального стандарта спортивной подготовки по виду спорта "смешанное боевое единоборство (ММА)</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r w:rsidRPr="00291AB1">
        <w:rPr>
          <w:rFonts w:ascii="Arial" w:eastAsia="Times New Roman" w:hAnsi="Arial" w:cs="Arial"/>
          <w:color w:val="212529"/>
          <w:sz w:val="24"/>
          <w:szCs w:val="24"/>
        </w:rPr>
        <w:t>Федеральный стандарт спортивной подготовки по виду спорта "смешанное боевое единоборство (ММА)" (далее - ФССП) разработан на основании </w:t>
      </w:r>
      <w:hyperlink r:id="rId274" w:anchor="000176" w:history="1">
        <w:r w:rsidRPr="00291AB1">
          <w:rPr>
            <w:rFonts w:ascii="Montserrat" w:eastAsia="Times New Roman" w:hAnsi="Montserrat" w:cs="Arial"/>
            <w:color w:val="4272D7"/>
            <w:sz w:val="24"/>
            <w:szCs w:val="24"/>
            <w:u w:val="single"/>
          </w:rPr>
          <w:t>части 1 статьи 34</w:t>
        </w:r>
      </w:hyperlink>
      <w:r w:rsidRPr="00291AB1">
        <w:rPr>
          <w:rFonts w:ascii="Arial" w:eastAsia="Times New Roman" w:hAnsi="Arial" w:cs="Arial"/>
          <w:color w:val="212529"/>
          <w:sz w:val="24"/>
          <w:szCs w:val="24"/>
        </w:rPr>
        <w:t> Федерального закона от 04.12.2007 N 329-ФЗ "О физической культуре и спорте в Российской Федерации" (далее - Федеральный закон) (Собрание законодательства Российской Федерации, 2007, N 50, ст. 6242; 2011, N 50, ст. 7354; 2012, N 53 (ч. 1), ст. 7582) и </w:t>
      </w:r>
      <w:hyperlink r:id="rId275" w:anchor="100048" w:history="1">
        <w:r w:rsidRPr="00291AB1">
          <w:rPr>
            <w:rFonts w:ascii="Montserrat" w:eastAsia="Times New Roman" w:hAnsi="Montserrat" w:cs="Arial"/>
            <w:color w:val="4272D7"/>
            <w:sz w:val="24"/>
            <w:szCs w:val="24"/>
            <w:u w:val="single"/>
          </w:rPr>
          <w:t>подпункта 4.2.27</w:t>
        </w:r>
      </w:hyperlink>
      <w:r w:rsidRPr="00291AB1">
        <w:rPr>
          <w:rFonts w:ascii="Arial" w:eastAsia="Times New Roman" w:hAnsi="Arial" w:cs="Arial"/>
          <w:color w:val="212529"/>
          <w:sz w:val="24"/>
          <w:szCs w:val="24"/>
        </w:rPr>
        <w:t>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 30 (ч. 2), ст. 4112; N 45, ст. 5822; 2015, N 2, ст. 491, N 18, ст. 2711; 2016, N 28, ст. 4741), и определяет условия и требования к спортивной подготовке в организациях, осуществляющих спортивную подготовку в соответствии с Федеральным </w:t>
      </w:r>
      <w:hyperlink r:id="rId276" w:history="1">
        <w:r w:rsidRPr="00291AB1">
          <w:rPr>
            <w:rFonts w:ascii="Montserrat" w:eastAsia="Times New Roman" w:hAnsi="Montserrat" w:cs="Arial"/>
            <w:color w:val="4272D7"/>
            <w:sz w:val="24"/>
            <w:szCs w:val="24"/>
            <w:u w:val="single"/>
          </w:rPr>
          <w:t>законом</w:t>
        </w:r>
      </w:hyperlink>
      <w:r w:rsidRPr="00291AB1">
        <w:rPr>
          <w:rFonts w:ascii="Arial" w:eastAsia="Times New Roman" w:hAnsi="Arial" w:cs="Arial"/>
          <w:color w:val="212529"/>
          <w:sz w:val="24"/>
          <w:szCs w:val="24"/>
        </w:rPr>
        <w:t>.</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77" w:anchor="100011" w:history="1">
        <w:r w:rsidRPr="00291AB1">
          <w:rPr>
            <w:rFonts w:ascii="Montserrat" w:eastAsia="Times New Roman" w:hAnsi="Montserrat" w:cs="Arial"/>
            <w:color w:val="4272D7"/>
            <w:sz w:val="24"/>
            <w:szCs w:val="24"/>
            <w:u w:val="single"/>
          </w:rPr>
          <w:t>Приказ Минспорта России от 24.03.2017 N 244 Об утверждении федерального стандарта спортивной подготовки по виду спорта "стрельба из арбалета</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5" w:name="100011"/>
      <w:bookmarkEnd w:id="1865"/>
      <w:r w:rsidRPr="00291AB1">
        <w:rPr>
          <w:rFonts w:ascii="Arial" w:eastAsia="Times New Roman" w:hAnsi="Arial" w:cs="Arial"/>
          <w:color w:val="212529"/>
          <w:sz w:val="24"/>
          <w:szCs w:val="24"/>
        </w:rPr>
        <w:t>Федеральный стандарт спортивной подготовки по виду спорта "стрельба из арбалета" (далее - ФССП) разработан на основании </w:t>
      </w:r>
      <w:hyperlink r:id="rId278" w:anchor="000176" w:history="1">
        <w:r w:rsidRPr="00291AB1">
          <w:rPr>
            <w:rFonts w:ascii="Montserrat" w:eastAsia="Times New Roman" w:hAnsi="Montserrat" w:cs="Arial"/>
            <w:color w:val="4272D7"/>
            <w:sz w:val="24"/>
            <w:szCs w:val="24"/>
            <w:u w:val="single"/>
          </w:rPr>
          <w:t>части 1 статьи 34</w:t>
        </w:r>
      </w:hyperlink>
      <w:r w:rsidRPr="00291AB1">
        <w:rPr>
          <w:rFonts w:ascii="Arial" w:eastAsia="Times New Roman" w:hAnsi="Arial" w:cs="Arial"/>
          <w:color w:val="212529"/>
          <w:sz w:val="24"/>
          <w:szCs w:val="24"/>
        </w:rPr>
        <w:t> Федерального закона от 04.12.2007 N 329-ФЗ "О физической культуре и спорте в Российской Федерации" (далее - Федеральный закон) (Собрание законодательства Российской Федерации, 2007, N 50, ст. 6242; 2011, N 50, ст. 7354; 2012, N 53 (ч. 1), ст. 7582) и </w:t>
      </w:r>
      <w:hyperlink r:id="rId279" w:anchor="100048" w:history="1">
        <w:r w:rsidRPr="00291AB1">
          <w:rPr>
            <w:rFonts w:ascii="Montserrat" w:eastAsia="Times New Roman" w:hAnsi="Montserrat" w:cs="Arial"/>
            <w:color w:val="4272D7"/>
            <w:sz w:val="24"/>
            <w:szCs w:val="24"/>
            <w:u w:val="single"/>
          </w:rPr>
          <w:t>подпункта 4.2.27</w:t>
        </w:r>
      </w:hyperlink>
      <w:r w:rsidRPr="00291AB1">
        <w:rPr>
          <w:rFonts w:ascii="Arial" w:eastAsia="Times New Roman" w:hAnsi="Arial" w:cs="Arial"/>
          <w:color w:val="212529"/>
          <w:sz w:val="24"/>
          <w:szCs w:val="24"/>
        </w:rPr>
        <w:t>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 30 (ч. 2), ст. 4112; N 45, ст. 5822; 2015, N 2, ст. 491, N 18, ст. 2711; 2016, N 28, ст. 4741), и определяет условия и требования к спортивной подготовке в организациях, осуществляющих спортивную подготовку в соответствии с Федеральным </w:t>
      </w:r>
      <w:hyperlink r:id="rId280" w:history="1">
        <w:r w:rsidRPr="00291AB1">
          <w:rPr>
            <w:rFonts w:ascii="Montserrat" w:eastAsia="Times New Roman" w:hAnsi="Montserrat" w:cs="Arial"/>
            <w:color w:val="4272D7"/>
            <w:sz w:val="24"/>
            <w:szCs w:val="24"/>
            <w:u w:val="single"/>
          </w:rPr>
          <w:t>законом</w:t>
        </w:r>
      </w:hyperlink>
      <w:r w:rsidRPr="00291AB1">
        <w:rPr>
          <w:rFonts w:ascii="Arial" w:eastAsia="Times New Roman" w:hAnsi="Arial" w:cs="Arial"/>
          <w:color w:val="212529"/>
          <w:sz w:val="24"/>
          <w:szCs w:val="24"/>
        </w:rPr>
        <w:t>.</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81" w:anchor="100134" w:history="1">
        <w:r w:rsidRPr="00291AB1">
          <w:rPr>
            <w:rFonts w:ascii="Montserrat" w:eastAsia="Times New Roman" w:hAnsi="Montserrat" w:cs="Arial"/>
            <w:color w:val="4272D7"/>
            <w:sz w:val="24"/>
            <w:szCs w:val="24"/>
            <w:u w:val="single"/>
          </w:rPr>
          <w:t>"Правила арбитража спортивных споров" (приложение 5 к приказу ТПП РФ от 11.01.2017 N 6) (ред. от 22.04.2020)</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6" w:name="100134"/>
      <w:bookmarkEnd w:id="1866"/>
      <w:r w:rsidRPr="00291AB1">
        <w:rPr>
          <w:rFonts w:ascii="Arial" w:eastAsia="Times New Roman" w:hAnsi="Arial" w:cs="Arial"/>
          <w:color w:val="212529"/>
          <w:sz w:val="24"/>
          <w:szCs w:val="24"/>
        </w:rPr>
        <w:t xml:space="preserve">1. При разрешении спортивных споров, в том числе возникающих в сфере профессионального спорта и спорта высших достижений, третейский суд </w:t>
      </w:r>
      <w:r w:rsidRPr="00291AB1">
        <w:rPr>
          <w:rFonts w:ascii="Arial" w:eastAsia="Times New Roman" w:hAnsi="Arial" w:cs="Arial"/>
          <w:color w:val="212529"/>
          <w:sz w:val="24"/>
          <w:szCs w:val="24"/>
        </w:rPr>
        <w:lastRenderedPageBreak/>
        <w:t>руководствуется нормативными правовыми актами, действующими на территории Российской Федерации, включая Федеральный </w:t>
      </w:r>
      <w:hyperlink r:id="rId282" w:history="1">
        <w:r w:rsidRPr="00291AB1">
          <w:rPr>
            <w:rFonts w:ascii="Montserrat" w:eastAsia="Times New Roman" w:hAnsi="Montserrat" w:cs="Arial"/>
            <w:color w:val="4272D7"/>
            <w:sz w:val="24"/>
            <w:szCs w:val="24"/>
            <w:u w:val="single"/>
          </w:rPr>
          <w:t>закон</w:t>
        </w:r>
      </w:hyperlink>
      <w:r w:rsidRPr="00291AB1">
        <w:rPr>
          <w:rFonts w:ascii="Arial" w:eastAsia="Times New Roman" w:hAnsi="Arial" w:cs="Arial"/>
          <w:color w:val="212529"/>
          <w:sz w:val="24"/>
          <w:szCs w:val="24"/>
        </w:rPr>
        <w:t> от 4 декабря 2007 года N 329-ФЗ "О физической культуре и спорте в Российской Федерации", Общероссийские антидопинговые правила, Олимпийской Хартией Международного олимпийского комитета, Всемирным антидопинговым кодексом, актами международных спортивных организаций и международных спортивных федераций, положениями (регламентами) о спортивных соревнованиях, утвержденными их организаторами, а также нормами, утвержденными общероссийскими спортивными федерациями и профессиональными спортивными лигами.</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83" w:anchor="100004" w:history="1">
        <w:r w:rsidRPr="00291AB1">
          <w:rPr>
            <w:rFonts w:ascii="Montserrat" w:eastAsia="Times New Roman" w:hAnsi="Montserrat" w:cs="Arial"/>
            <w:color w:val="4272D7"/>
            <w:sz w:val="24"/>
            <w:szCs w:val="24"/>
            <w:u w:val="single"/>
          </w:rPr>
          <w:t>Приказ Минспорта России от 30.03.2017 N 300 Об утверждении Порядка распределения средств, полученных организаторами спортивных мероприятий в виде целевых отчислений от азартных игр, направляемых на финансирование мероприятий по развитию детско-юношеского спорта</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7" w:name="100004"/>
      <w:bookmarkEnd w:id="1867"/>
      <w:r w:rsidRPr="00291AB1">
        <w:rPr>
          <w:rFonts w:ascii="Arial" w:eastAsia="Times New Roman" w:hAnsi="Arial" w:cs="Arial"/>
          <w:color w:val="212529"/>
          <w:sz w:val="24"/>
          <w:szCs w:val="24"/>
        </w:rPr>
        <w:t>В соответствии с </w:t>
      </w:r>
      <w:hyperlink r:id="rId284" w:anchor="100705" w:history="1">
        <w:r w:rsidRPr="00291AB1">
          <w:rPr>
            <w:rFonts w:ascii="Montserrat" w:eastAsia="Times New Roman" w:hAnsi="Montserrat" w:cs="Arial"/>
            <w:color w:val="4272D7"/>
            <w:sz w:val="24"/>
            <w:szCs w:val="24"/>
            <w:u w:val="single"/>
          </w:rPr>
          <w:t>частью 9 статьи 19.1</w:t>
        </w:r>
      </w:hyperlink>
      <w:r w:rsidRPr="00291AB1">
        <w:rPr>
          <w:rFonts w:ascii="Arial" w:eastAsia="Times New Roman" w:hAnsi="Arial" w:cs="Arial"/>
          <w:color w:val="212529"/>
          <w:sz w:val="24"/>
          <w:szCs w:val="24"/>
        </w:rPr>
        <w:t> Федерального закона от 04.12.2007 N 329-ФЗ "О физической культуре и спорте в Российской Федерации" (Собрание законодательства Российской Федерации, 2007, N 50, ст. 6242; 2016, N 48, ст. 6736; официальный интернет-портал правовой информации www.pravo.gov.ru, 28.03.2017, N 0001201703280013) приказываю:</w:t>
      </w:r>
    </w:p>
    <w:p w:rsidR="00291AB1" w:rsidRPr="00291AB1" w:rsidRDefault="00291AB1" w:rsidP="00291AB1">
      <w:pPr>
        <w:shd w:val="clear" w:color="auto" w:fill="FFFFFF"/>
        <w:spacing w:after="0" w:line="240" w:lineRule="auto"/>
        <w:rPr>
          <w:rFonts w:ascii="Arial" w:eastAsia="Times New Roman" w:hAnsi="Arial" w:cs="Arial"/>
          <w:color w:val="212529"/>
          <w:sz w:val="24"/>
          <w:szCs w:val="24"/>
        </w:rPr>
      </w:pPr>
      <w:hyperlink r:id="rId285" w:anchor="100109" w:history="1">
        <w:r w:rsidRPr="00291AB1">
          <w:rPr>
            <w:rFonts w:ascii="Montserrat" w:eastAsia="Times New Roman" w:hAnsi="Montserrat" w:cs="Arial"/>
            <w:color w:val="4272D7"/>
            <w:sz w:val="24"/>
            <w:szCs w:val="24"/>
            <w:u w:val="single"/>
          </w:rPr>
          <w:t>Приказ Минспорта России от 20.02.2017 N 108 (ред. от 01.06.2021) Об утверждении положения о Единой всероссийской спортивной классификации</w:t>
        </w:r>
      </w:hyperlink>
      <w:r w:rsidRPr="00291AB1">
        <w:rPr>
          <w:rFonts w:ascii="Arial" w:eastAsia="Times New Roman" w:hAnsi="Arial" w:cs="Arial"/>
          <w:color w:val="212529"/>
          <w:sz w:val="24"/>
          <w:szCs w:val="24"/>
        </w:rPr>
        <w:br/>
      </w:r>
    </w:p>
    <w:p w:rsidR="00291AB1" w:rsidRPr="00291AB1" w:rsidRDefault="00291AB1" w:rsidP="00291AB1">
      <w:pPr>
        <w:shd w:val="clear" w:color="auto" w:fill="FFFFFF"/>
        <w:spacing w:after="100" w:afterAutospacing="1" w:line="240" w:lineRule="auto"/>
        <w:jc w:val="both"/>
        <w:rPr>
          <w:rFonts w:ascii="Arial" w:eastAsia="Times New Roman" w:hAnsi="Arial" w:cs="Arial"/>
          <w:color w:val="212529"/>
          <w:sz w:val="24"/>
          <w:szCs w:val="24"/>
        </w:rPr>
      </w:pPr>
      <w:bookmarkStart w:id="1868" w:name="100109"/>
      <w:bookmarkEnd w:id="1868"/>
      <w:r w:rsidRPr="00291AB1">
        <w:rPr>
          <w:rFonts w:ascii="Arial" w:eastAsia="Times New Roman" w:hAnsi="Arial" w:cs="Arial"/>
          <w:color w:val="212529"/>
          <w:sz w:val="24"/>
          <w:szCs w:val="24"/>
        </w:rPr>
        <w:t>количество субъектов Российской Федерации, участвовавших во всероссийском соревновании, - не менее 25% от общего количества субъектов Российской Федерации, а для видов спорта, которые развиваются общероссийскими спортивными федерациями в соответствии с </w:t>
      </w:r>
      <w:hyperlink r:id="rId286" w:anchor="100551" w:history="1">
        <w:r w:rsidRPr="00291AB1">
          <w:rPr>
            <w:rFonts w:ascii="Montserrat" w:eastAsia="Times New Roman" w:hAnsi="Montserrat" w:cs="Arial"/>
            <w:color w:val="4272D7"/>
            <w:sz w:val="24"/>
            <w:szCs w:val="24"/>
            <w:u w:val="single"/>
          </w:rPr>
          <w:t>частью 4 статьи 14</w:t>
        </w:r>
      </w:hyperlink>
      <w:r w:rsidRPr="00291AB1">
        <w:rPr>
          <w:rFonts w:ascii="Arial" w:eastAsia="Times New Roman" w:hAnsi="Arial" w:cs="Arial"/>
          <w:color w:val="212529"/>
          <w:sz w:val="24"/>
          <w:szCs w:val="24"/>
        </w:rPr>
        <w:t> Федерального закона, - не менее 80% субъектов Российской Федерации, на территориях которых осуществляли свою деятельность региональные спортивные федерации, аккредитованные по соответствующему виду спорта, на день получения государственной аккредитации соответствующей общероссийской спортивной федерацией;</w:t>
      </w:r>
    </w:p>
    <w:p w:rsidR="009D4F5C" w:rsidRDefault="009D4F5C" w:rsidP="009D4F5C">
      <w:pPr>
        <w:pStyle w:val="a5"/>
        <w:shd w:val="clear" w:color="auto" w:fill="FFFFFF"/>
        <w:spacing w:before="0" w:beforeAutospacing="0" w:after="0" w:afterAutospacing="0"/>
        <w:rPr>
          <w:color w:val="000000"/>
          <w:sz w:val="28"/>
          <w:szCs w:val="28"/>
        </w:rPr>
      </w:pPr>
    </w:p>
    <w:p w:rsidR="00316CE2" w:rsidRPr="009D4F5C" w:rsidRDefault="00316CE2" w:rsidP="009D4F5C">
      <w:pPr>
        <w:rPr>
          <w:rFonts w:ascii="Times New Roman" w:hAnsi="Times New Roman" w:cs="Times New Roman"/>
          <w:sz w:val="96"/>
          <w:szCs w:val="96"/>
        </w:rPr>
      </w:pPr>
    </w:p>
    <w:sectPr w:rsidR="00316CE2" w:rsidRPr="009D4F5C" w:rsidSect="00320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D4F5C"/>
    <w:rsid w:val="00291AB1"/>
    <w:rsid w:val="00316CE2"/>
    <w:rsid w:val="0032098D"/>
    <w:rsid w:val="009D4F5C"/>
    <w:rsid w:val="00AE2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8D"/>
  </w:style>
  <w:style w:type="paragraph" w:styleId="1">
    <w:name w:val="heading 1"/>
    <w:basedOn w:val="a"/>
    <w:link w:val="10"/>
    <w:uiPriority w:val="9"/>
    <w:qFormat/>
    <w:rsid w:val="00291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F5C"/>
    <w:rPr>
      <w:rFonts w:ascii="Tahoma" w:hAnsi="Tahoma" w:cs="Tahoma"/>
      <w:sz w:val="16"/>
      <w:szCs w:val="16"/>
    </w:rPr>
  </w:style>
  <w:style w:type="paragraph" w:styleId="a5">
    <w:name w:val="Normal (Web)"/>
    <w:basedOn w:val="a"/>
    <w:uiPriority w:val="99"/>
    <w:unhideWhenUsed/>
    <w:rsid w:val="009D4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91AB1"/>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291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91AB1"/>
    <w:rPr>
      <w:rFonts w:ascii="Courier New" w:eastAsia="Times New Roman" w:hAnsi="Courier New" w:cs="Courier New"/>
      <w:sz w:val="20"/>
      <w:szCs w:val="20"/>
    </w:rPr>
  </w:style>
  <w:style w:type="paragraph" w:customStyle="1" w:styleId="pcenter">
    <w:name w:val="pcenter"/>
    <w:basedOn w:val="a"/>
    <w:rsid w:val="00291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291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291AB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291AB1"/>
    <w:rPr>
      <w:color w:val="0000FF"/>
      <w:u w:val="single"/>
    </w:rPr>
  </w:style>
  <w:style w:type="character" w:styleId="a7">
    <w:name w:val="FollowedHyperlink"/>
    <w:basedOn w:val="a0"/>
    <w:uiPriority w:val="99"/>
    <w:semiHidden/>
    <w:unhideWhenUsed/>
    <w:rsid w:val="00291AB1"/>
    <w:rPr>
      <w:color w:val="800080"/>
      <w:u w:val="single"/>
    </w:rPr>
  </w:style>
  <w:style w:type="paragraph" w:customStyle="1" w:styleId="text-start">
    <w:name w:val="text-start"/>
    <w:basedOn w:val="a"/>
    <w:rsid w:val="00291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2576174">
      <w:bodyDiv w:val="1"/>
      <w:marLeft w:val="0"/>
      <w:marRight w:val="0"/>
      <w:marTop w:val="0"/>
      <w:marBottom w:val="0"/>
      <w:divBdr>
        <w:top w:val="none" w:sz="0" w:space="0" w:color="auto"/>
        <w:left w:val="none" w:sz="0" w:space="0" w:color="auto"/>
        <w:bottom w:val="none" w:sz="0" w:space="0" w:color="auto"/>
        <w:right w:val="none" w:sz="0" w:space="0" w:color="auto"/>
      </w:divBdr>
      <w:divsChild>
        <w:div w:id="1172911384">
          <w:marLeft w:val="0"/>
          <w:marRight w:val="0"/>
          <w:marTop w:val="0"/>
          <w:marBottom w:val="0"/>
          <w:divBdr>
            <w:top w:val="none" w:sz="0" w:space="0" w:color="auto"/>
            <w:left w:val="none" w:sz="0" w:space="0" w:color="auto"/>
            <w:bottom w:val="none" w:sz="0" w:space="0" w:color="auto"/>
            <w:right w:val="none" w:sz="0" w:space="0" w:color="auto"/>
          </w:divBdr>
          <w:divsChild>
            <w:div w:id="2003973085">
              <w:marLeft w:val="0"/>
              <w:marRight w:val="0"/>
              <w:marTop w:val="0"/>
              <w:marBottom w:val="0"/>
              <w:divBdr>
                <w:top w:val="none" w:sz="0" w:space="0" w:color="auto"/>
                <w:left w:val="none" w:sz="0" w:space="0" w:color="auto"/>
                <w:bottom w:val="none" w:sz="0" w:space="0" w:color="auto"/>
                <w:right w:val="none" w:sz="0" w:space="0" w:color="auto"/>
              </w:divBdr>
            </w:div>
            <w:div w:id="2019967636">
              <w:marLeft w:val="0"/>
              <w:marRight w:val="0"/>
              <w:marTop w:val="0"/>
              <w:marBottom w:val="0"/>
              <w:divBdr>
                <w:top w:val="none" w:sz="0" w:space="0" w:color="auto"/>
                <w:left w:val="none" w:sz="0" w:space="0" w:color="auto"/>
                <w:bottom w:val="none" w:sz="0" w:space="0" w:color="auto"/>
                <w:right w:val="none" w:sz="0" w:space="0" w:color="auto"/>
              </w:divBdr>
              <w:divsChild>
                <w:div w:id="1028606912">
                  <w:marLeft w:val="0"/>
                  <w:marRight w:val="0"/>
                  <w:marTop w:val="0"/>
                  <w:marBottom w:val="0"/>
                  <w:divBdr>
                    <w:top w:val="none" w:sz="0" w:space="0" w:color="auto"/>
                    <w:left w:val="none" w:sz="0" w:space="0" w:color="auto"/>
                    <w:bottom w:val="none" w:sz="0" w:space="0" w:color="auto"/>
                    <w:right w:val="none" w:sz="0" w:space="0" w:color="auto"/>
                  </w:divBdr>
                </w:div>
                <w:div w:id="568662403">
                  <w:marLeft w:val="0"/>
                  <w:marRight w:val="0"/>
                  <w:marTop w:val="0"/>
                  <w:marBottom w:val="0"/>
                  <w:divBdr>
                    <w:top w:val="none" w:sz="0" w:space="0" w:color="auto"/>
                    <w:left w:val="none" w:sz="0" w:space="0" w:color="auto"/>
                    <w:bottom w:val="none" w:sz="0" w:space="0" w:color="auto"/>
                    <w:right w:val="none" w:sz="0" w:space="0" w:color="auto"/>
                  </w:divBdr>
                </w:div>
                <w:div w:id="1406798480">
                  <w:marLeft w:val="0"/>
                  <w:marRight w:val="0"/>
                  <w:marTop w:val="0"/>
                  <w:marBottom w:val="0"/>
                  <w:divBdr>
                    <w:top w:val="none" w:sz="0" w:space="0" w:color="auto"/>
                    <w:left w:val="none" w:sz="0" w:space="0" w:color="auto"/>
                    <w:bottom w:val="none" w:sz="0" w:space="0" w:color="auto"/>
                    <w:right w:val="none" w:sz="0" w:space="0" w:color="auto"/>
                  </w:divBdr>
                </w:div>
                <w:div w:id="1288125722">
                  <w:marLeft w:val="0"/>
                  <w:marRight w:val="0"/>
                  <w:marTop w:val="0"/>
                  <w:marBottom w:val="0"/>
                  <w:divBdr>
                    <w:top w:val="none" w:sz="0" w:space="0" w:color="auto"/>
                    <w:left w:val="none" w:sz="0" w:space="0" w:color="auto"/>
                    <w:bottom w:val="none" w:sz="0" w:space="0" w:color="auto"/>
                    <w:right w:val="none" w:sz="0" w:space="0" w:color="auto"/>
                  </w:divBdr>
                </w:div>
                <w:div w:id="601449100">
                  <w:marLeft w:val="0"/>
                  <w:marRight w:val="0"/>
                  <w:marTop w:val="0"/>
                  <w:marBottom w:val="0"/>
                  <w:divBdr>
                    <w:top w:val="none" w:sz="0" w:space="0" w:color="auto"/>
                    <w:left w:val="none" w:sz="0" w:space="0" w:color="auto"/>
                    <w:bottom w:val="none" w:sz="0" w:space="0" w:color="auto"/>
                    <w:right w:val="none" w:sz="0" w:space="0" w:color="auto"/>
                  </w:divBdr>
                </w:div>
                <w:div w:id="724835588">
                  <w:marLeft w:val="0"/>
                  <w:marRight w:val="0"/>
                  <w:marTop w:val="0"/>
                  <w:marBottom w:val="0"/>
                  <w:divBdr>
                    <w:top w:val="none" w:sz="0" w:space="0" w:color="auto"/>
                    <w:left w:val="none" w:sz="0" w:space="0" w:color="auto"/>
                    <w:bottom w:val="none" w:sz="0" w:space="0" w:color="auto"/>
                    <w:right w:val="none" w:sz="0" w:space="0" w:color="auto"/>
                  </w:divBdr>
                </w:div>
                <w:div w:id="1098797909">
                  <w:marLeft w:val="0"/>
                  <w:marRight w:val="0"/>
                  <w:marTop w:val="0"/>
                  <w:marBottom w:val="0"/>
                  <w:divBdr>
                    <w:top w:val="none" w:sz="0" w:space="0" w:color="auto"/>
                    <w:left w:val="none" w:sz="0" w:space="0" w:color="auto"/>
                    <w:bottom w:val="none" w:sz="0" w:space="0" w:color="auto"/>
                    <w:right w:val="none" w:sz="0" w:space="0" w:color="auto"/>
                  </w:divBdr>
                </w:div>
                <w:div w:id="165050194">
                  <w:marLeft w:val="0"/>
                  <w:marRight w:val="0"/>
                  <w:marTop w:val="0"/>
                  <w:marBottom w:val="0"/>
                  <w:divBdr>
                    <w:top w:val="none" w:sz="0" w:space="0" w:color="auto"/>
                    <w:left w:val="none" w:sz="0" w:space="0" w:color="auto"/>
                    <w:bottom w:val="none" w:sz="0" w:space="0" w:color="auto"/>
                    <w:right w:val="none" w:sz="0" w:space="0" w:color="auto"/>
                  </w:divBdr>
                </w:div>
                <w:div w:id="942958708">
                  <w:marLeft w:val="0"/>
                  <w:marRight w:val="0"/>
                  <w:marTop w:val="0"/>
                  <w:marBottom w:val="0"/>
                  <w:divBdr>
                    <w:top w:val="none" w:sz="0" w:space="0" w:color="auto"/>
                    <w:left w:val="none" w:sz="0" w:space="0" w:color="auto"/>
                    <w:bottom w:val="none" w:sz="0" w:space="0" w:color="auto"/>
                    <w:right w:val="none" w:sz="0" w:space="0" w:color="auto"/>
                  </w:divBdr>
                </w:div>
                <w:div w:id="15905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ederalnyi-zakon-ot-04122007-n-329-fz-o/" TargetMode="External"/><Relationship Id="rId21" Type="http://schemas.openxmlformats.org/officeDocument/2006/relationships/hyperlink" Target="https://legalacts.ru/doc/federalnyi-zakon-ot-04122007-n-329-fz-o/" TargetMode="External"/><Relationship Id="rId42" Type="http://schemas.openxmlformats.org/officeDocument/2006/relationships/hyperlink" Target="https://legalacts.ru/doc/federalnyi-zakon-ot-04122007-n-329-fz-o/" TargetMode="External"/><Relationship Id="rId63" Type="http://schemas.openxmlformats.org/officeDocument/2006/relationships/hyperlink" Target="https://legalacts.ru/doc/federalnyi-zakon-ot-04122007-n-329-fz-o/" TargetMode="External"/><Relationship Id="rId84" Type="http://schemas.openxmlformats.org/officeDocument/2006/relationships/hyperlink" Target="https://legalacts.ru/doc/federalnyi-zakon-ot-04122007-n-329-fz-o/" TargetMode="External"/><Relationship Id="rId138" Type="http://schemas.openxmlformats.org/officeDocument/2006/relationships/hyperlink" Target="https://legalacts.ru/doc/vserossiiskii-reestr-vidov-sporta/" TargetMode="External"/><Relationship Id="rId159" Type="http://schemas.openxmlformats.org/officeDocument/2006/relationships/hyperlink" Target="https://legalacts.ru/doc/federalnyi-zakon-ot-04122007-n-329-fz-o/" TargetMode="External"/><Relationship Id="rId170" Type="http://schemas.openxmlformats.org/officeDocument/2006/relationships/hyperlink" Target="https://legalacts.ru/doc/federalnyi-zakon-ot-04122007-n-329-fz-o/" TargetMode="External"/><Relationship Id="rId191" Type="http://schemas.openxmlformats.org/officeDocument/2006/relationships/hyperlink" Target="https://legalacts.ru/doc/federalnyi-zakon-ot-04122007-n-329-fz-o/" TargetMode="External"/><Relationship Id="rId205" Type="http://schemas.openxmlformats.org/officeDocument/2006/relationships/hyperlink" Target="https://legalacts.ru/doc/federalnyi-zakon-ot-04122007-n-329-fz-o/" TargetMode="External"/><Relationship Id="rId226" Type="http://schemas.openxmlformats.org/officeDocument/2006/relationships/hyperlink" Target="https://legalacts.ru/doc/federalnyi-zakon-ot-04122007-n-329-fz-o/" TargetMode="External"/><Relationship Id="rId247" Type="http://schemas.openxmlformats.org/officeDocument/2006/relationships/hyperlink" Target="https://legalacts.ru/doc/federalnyi-zakon-ot-04122007-n-329-fz-o/" TargetMode="External"/><Relationship Id="rId107" Type="http://schemas.openxmlformats.org/officeDocument/2006/relationships/hyperlink" Target="https://legalacts.ru/doc/federalnyi-zakon-ot-04122007-n-329-fz-o/" TargetMode="External"/><Relationship Id="rId268" Type="http://schemas.openxmlformats.org/officeDocument/2006/relationships/hyperlink" Target="https://legalacts.ru/doc/FZ-o-pozharnoj-bezopasnosti/" TargetMode="External"/><Relationship Id="rId11" Type="http://schemas.openxmlformats.org/officeDocument/2006/relationships/hyperlink" Target="https://legalacts.ru/doc/federalnyi-zakon-ot-04122007-n-329-fz-o/" TargetMode="External"/><Relationship Id="rId32" Type="http://schemas.openxmlformats.org/officeDocument/2006/relationships/hyperlink" Target="https://legalacts.ru/doc/federalnyi-zakon-ot-04122007-n-329-fz-o/" TargetMode="External"/><Relationship Id="rId53" Type="http://schemas.openxmlformats.org/officeDocument/2006/relationships/hyperlink" Target="https://legalacts.ru/doc/federalnyi-zakon-ot-04122007-n-329-fz-o/" TargetMode="External"/><Relationship Id="rId74" Type="http://schemas.openxmlformats.org/officeDocument/2006/relationships/hyperlink" Target="https://legalacts.ru/doc/federalnyi-zakon-ot-04122007-n-329-fz-o/" TargetMode="External"/><Relationship Id="rId128" Type="http://schemas.openxmlformats.org/officeDocument/2006/relationships/hyperlink" Target="https://legalacts.ru/doc/federalnyi-zakon-ot-04122007-n-329-fz-o/" TargetMode="External"/><Relationship Id="rId149" Type="http://schemas.openxmlformats.org/officeDocument/2006/relationships/hyperlink" Target="https://legalacts.ru/kodeks/KOAP-RF/razdel-ii/glava-6/statja-6.18/" TargetMode="External"/><Relationship Id="rId5" Type="http://schemas.openxmlformats.org/officeDocument/2006/relationships/hyperlink" Target="https://legalacts.ru/doc/federalnyi-zakon-ot-22122020-n-437-fz-o-federalnoi-territorii/" TargetMode="External"/><Relationship Id="rId95" Type="http://schemas.openxmlformats.org/officeDocument/2006/relationships/hyperlink" Target="https://legalacts.ru/doc/federalnyi-zakon-ot-04122007-n-329-fz-o/" TargetMode="External"/><Relationship Id="rId160" Type="http://schemas.openxmlformats.org/officeDocument/2006/relationships/hyperlink" Target="https://legalacts.ru/doc/federalnyi-zakon-ot-04122007-n-329-fz-o/" TargetMode="External"/><Relationship Id="rId181" Type="http://schemas.openxmlformats.org/officeDocument/2006/relationships/hyperlink" Target="https://legalacts.ru/doc/federalnyi-zakon-ot-04122007-n-329-fz-o/" TargetMode="External"/><Relationship Id="rId216" Type="http://schemas.openxmlformats.org/officeDocument/2006/relationships/hyperlink" Target="https://legalacts.ru/doc/273_FZ-ob-obrazovanii/glava-6/statja-54/" TargetMode="External"/><Relationship Id="rId237" Type="http://schemas.openxmlformats.org/officeDocument/2006/relationships/hyperlink" Target="https://legalacts.ru/doc/federalnyi-zakon-ot-04122007-n-329-fz-o/" TargetMode="External"/><Relationship Id="rId258" Type="http://schemas.openxmlformats.org/officeDocument/2006/relationships/hyperlink" Target="https://legalacts.ru/doc/federalnyi-zakon-ot-04122007-n-329-fz-o/" TargetMode="External"/><Relationship Id="rId279" Type="http://schemas.openxmlformats.org/officeDocument/2006/relationships/hyperlink" Target="https://legalacts.ru/doc/postanovlenie-pravitelstva-rf-ot-19062012-n-607/" TargetMode="External"/><Relationship Id="rId22" Type="http://schemas.openxmlformats.org/officeDocument/2006/relationships/hyperlink" Target="https://legalacts.ru/doc/federalnyi-zakon-ot-04122007-n-329-fz-o/" TargetMode="External"/><Relationship Id="rId43" Type="http://schemas.openxmlformats.org/officeDocument/2006/relationships/hyperlink" Target="https://legalacts.ru/doc/federalnyi-zakon-ot-04122007-n-329-fz-o/" TargetMode="External"/><Relationship Id="rId64" Type="http://schemas.openxmlformats.org/officeDocument/2006/relationships/hyperlink" Target="https://legalacts.ru/doc/federalnyi-zakon-ot-04122007-n-329-fz-o/" TargetMode="External"/><Relationship Id="rId118" Type="http://schemas.openxmlformats.org/officeDocument/2006/relationships/hyperlink" Target="https://legalacts.ru/doc/federalnyi-zakon-ot-04122007-n-329-fz-o/" TargetMode="External"/><Relationship Id="rId139" Type="http://schemas.openxmlformats.org/officeDocument/2006/relationships/hyperlink" Target="https://legalacts.ru/doc/federalnyi-zakon-ot-04122007-n-329-fz-o/" TargetMode="External"/><Relationship Id="rId85" Type="http://schemas.openxmlformats.org/officeDocument/2006/relationships/hyperlink" Target="https://legalacts.ru/doc/federalnyi-zakon-ot-04122007-n-329-fz-o/" TargetMode="External"/><Relationship Id="rId150" Type="http://schemas.openxmlformats.org/officeDocument/2006/relationships/hyperlink" Target="https://legalacts.ru/doc/federalnyi-zakon-ot-04122007-n-329-fz-o/" TargetMode="External"/><Relationship Id="rId171" Type="http://schemas.openxmlformats.org/officeDocument/2006/relationships/hyperlink" Target="https://legalacts.ru/doc/federalnyi-zakon-ot-04122007-n-329-fz-o/" TargetMode="External"/><Relationship Id="rId192" Type="http://schemas.openxmlformats.org/officeDocument/2006/relationships/hyperlink" Target="https://legalacts.ru/doc/federalnyi-zakon-ot-04122007-n-329-fz-o/" TargetMode="External"/><Relationship Id="rId206" Type="http://schemas.openxmlformats.org/officeDocument/2006/relationships/hyperlink" Target="https://legalacts.ru/doc/federalnyi-zakon-ot-04122007-n-329-fz-o/" TargetMode="External"/><Relationship Id="rId227" Type="http://schemas.openxmlformats.org/officeDocument/2006/relationships/hyperlink" Target="https://legalacts.ru/doc/federalnyi-zakon-ot-04122007-n-329-fz-o/" TargetMode="External"/><Relationship Id="rId248" Type="http://schemas.openxmlformats.org/officeDocument/2006/relationships/hyperlink" Target="https://legalacts.ru/doc/federalnyi-zakon-ot-10012003-n-15-fz-o/" TargetMode="External"/><Relationship Id="rId269" Type="http://schemas.openxmlformats.org/officeDocument/2006/relationships/hyperlink" Target="https://legalacts.ru/doc/prikaz-minsporta-rossii-ot-27042017-n-382-o-vnesenii/" TargetMode="External"/><Relationship Id="rId12" Type="http://schemas.openxmlformats.org/officeDocument/2006/relationships/hyperlink" Target="https://legalacts.ru/doc/federalnyi-zakon-ot-04122007-n-329-fz-o/" TargetMode="External"/><Relationship Id="rId33" Type="http://schemas.openxmlformats.org/officeDocument/2006/relationships/hyperlink" Target="https://legalacts.ru/doc/vserossiiskii-reestr-vidov-sporta/" TargetMode="External"/><Relationship Id="rId108" Type="http://schemas.openxmlformats.org/officeDocument/2006/relationships/hyperlink" Target="https://legalacts.ru/kodeks/KOAP-RF/razdel-ii/glava-20/statja-20.31/" TargetMode="External"/><Relationship Id="rId129" Type="http://schemas.openxmlformats.org/officeDocument/2006/relationships/hyperlink" Target="https://legalacts.ru/doc/federalnyi-zakon-ot-04122007-n-329-fz-o/" TargetMode="External"/><Relationship Id="rId280" Type="http://schemas.openxmlformats.org/officeDocument/2006/relationships/hyperlink" Target="https://legalacts.ru/doc/federalnyi-zakon-ot-04122007-n-329-fz-o/" TargetMode="External"/><Relationship Id="rId54" Type="http://schemas.openxmlformats.org/officeDocument/2006/relationships/hyperlink" Target="https://legalacts.ru/doc/federalnyi-zakon-ot-29122006-n-244-fz-o/" TargetMode="External"/><Relationship Id="rId75" Type="http://schemas.openxmlformats.org/officeDocument/2006/relationships/hyperlink" Target="https://legalacts.ru/doc/federalnyi-zakon-ot-04122007-n-329-fz-o/" TargetMode="External"/><Relationship Id="rId96" Type="http://schemas.openxmlformats.org/officeDocument/2006/relationships/hyperlink" Target="https://legalacts.ru/kodeks/KOAP-RF/" TargetMode="External"/><Relationship Id="rId140" Type="http://schemas.openxmlformats.org/officeDocument/2006/relationships/hyperlink" Target="https://legalacts.ru/doc/federalnyi-zakon-ot-04122007-n-329-fz-o/" TargetMode="External"/><Relationship Id="rId161" Type="http://schemas.openxmlformats.org/officeDocument/2006/relationships/hyperlink" Target="https://legalacts.ru/doc/federalnyi-zakon-ot-04122007-n-329-fz-o/" TargetMode="External"/><Relationship Id="rId182" Type="http://schemas.openxmlformats.org/officeDocument/2006/relationships/hyperlink" Target="https://legalacts.ru/doc/federalnyi-zakon-ot-04122007-n-329-fz-o/" TargetMode="External"/><Relationship Id="rId217" Type="http://schemas.openxmlformats.org/officeDocument/2006/relationships/hyperlink" Target="https://legalacts.ru/doc/federalnyi-zakon-ot-04122007-n-329-fz-o/" TargetMode="External"/><Relationship Id="rId6" Type="http://schemas.openxmlformats.org/officeDocument/2006/relationships/hyperlink" Target="https://legalacts.ru/doc/Konstitucija-RF/" TargetMode="External"/><Relationship Id="rId238" Type="http://schemas.openxmlformats.org/officeDocument/2006/relationships/hyperlink" Target="https://legalacts.ru/doc/federalnyi-zakon-ot-04122007-n-329-fz-o/" TargetMode="External"/><Relationship Id="rId259" Type="http://schemas.openxmlformats.org/officeDocument/2006/relationships/hyperlink" Target="https://legalacts.ru/doc/federalnyi-zakon-ot-04122007-n-329-fz-o/" TargetMode="External"/><Relationship Id="rId23" Type="http://schemas.openxmlformats.org/officeDocument/2006/relationships/hyperlink" Target="https://legalacts.ru/doc/federalnyi-zakon-ot-04122007-n-329-fz-o/" TargetMode="External"/><Relationship Id="rId119" Type="http://schemas.openxmlformats.org/officeDocument/2006/relationships/hyperlink" Target="https://legalacts.ru/doc/federalnyi-zakon-ot-04122007-n-329-fz-o/" TargetMode="External"/><Relationship Id="rId270" Type="http://schemas.openxmlformats.org/officeDocument/2006/relationships/hyperlink" Target="https://legalacts.ru/doc/federalnyi-zakon-ot-04122007-n-329-fz-o/" TargetMode="External"/><Relationship Id="rId44" Type="http://schemas.openxmlformats.org/officeDocument/2006/relationships/hyperlink" Target="https://legalacts.ru/doc/federalnyi-zakon-ot-04122007-n-329-fz-o/" TargetMode="External"/><Relationship Id="rId65" Type="http://schemas.openxmlformats.org/officeDocument/2006/relationships/hyperlink" Target="https://legalacts.ru/doc/federalnyi-zakon-ot-04122007-n-329-fz-o/" TargetMode="External"/><Relationship Id="rId86" Type="http://schemas.openxmlformats.org/officeDocument/2006/relationships/hyperlink" Target="https://legalacts.ru/doc/federalnyi-zakon-ot-04122007-n-329-fz-o/" TargetMode="External"/><Relationship Id="rId130" Type="http://schemas.openxmlformats.org/officeDocument/2006/relationships/hyperlink" Target="https://legalacts.ru/doc/federalnyi-zakon-ot-04122007-n-329-fz-o/" TargetMode="External"/><Relationship Id="rId151" Type="http://schemas.openxmlformats.org/officeDocument/2006/relationships/hyperlink" Target="https://legalacts.ru/doc/federalnyi-zakon-ot-04122007-n-329-fz-o/" TargetMode="External"/><Relationship Id="rId172" Type="http://schemas.openxmlformats.org/officeDocument/2006/relationships/hyperlink" Target="https://legalacts.ru/doc/federalnyi-zakon-ot-04122007-n-329-fz-o/" TargetMode="External"/><Relationship Id="rId193" Type="http://schemas.openxmlformats.org/officeDocument/2006/relationships/hyperlink" Target="https://legalacts.ru/doc/federalnyi-zakon-ot-04122007-n-329-fz-o/" TargetMode="External"/><Relationship Id="rId207" Type="http://schemas.openxmlformats.org/officeDocument/2006/relationships/hyperlink" Target="https://legalacts.ru/doc/federalnyi-zakon-ot-04122007-n-329-fz-o/" TargetMode="External"/><Relationship Id="rId228" Type="http://schemas.openxmlformats.org/officeDocument/2006/relationships/hyperlink" Target="https://legalacts.ru/doc/federalnyi-zakon-ot-04122007-n-329-fz-o/" TargetMode="External"/><Relationship Id="rId249" Type="http://schemas.openxmlformats.org/officeDocument/2006/relationships/hyperlink" Target="https://legalacts.ru/doc/federalnyi-zakon-ot-16102006-n-160-fz-o/" TargetMode="External"/><Relationship Id="rId13" Type="http://schemas.openxmlformats.org/officeDocument/2006/relationships/hyperlink" Target="https://legalacts.ru/doc/federalnyi-zakon-ot-04122007-n-329-fz-o/" TargetMode="External"/><Relationship Id="rId18" Type="http://schemas.openxmlformats.org/officeDocument/2006/relationships/hyperlink" Target="https://legalacts.ru/doc/federalnyi-zakon-ot-04122007-n-329-fz-o/" TargetMode="External"/><Relationship Id="rId39" Type="http://schemas.openxmlformats.org/officeDocument/2006/relationships/hyperlink" Target="https://legalacts.ru/doc/federalnyi-zakon-ot-04122007-n-329-fz-o/" TargetMode="External"/><Relationship Id="rId109" Type="http://schemas.openxmlformats.org/officeDocument/2006/relationships/hyperlink" Target="https://legalacts.ru/doc/federalnyi-zakon-ot-04122007-n-329-fz-o/" TargetMode="External"/><Relationship Id="rId260" Type="http://schemas.openxmlformats.org/officeDocument/2006/relationships/hyperlink" Target="https://legalacts.ru/doc/federalnyi-zakon-ot-04122007-n-329-fz-o/" TargetMode="External"/><Relationship Id="rId265" Type="http://schemas.openxmlformats.org/officeDocument/2006/relationships/hyperlink" Target="https://legalacts.ru/doc/federalnyi-zakon-ot-04122007-n-329-fz-o/" TargetMode="External"/><Relationship Id="rId281" Type="http://schemas.openxmlformats.org/officeDocument/2006/relationships/hyperlink" Target="https://legalacts.ru/doc/pravila-arbitrazha-sportivnykh-sporov-prilozhenie-5-k-prikazu-tpp/" TargetMode="External"/><Relationship Id="rId286" Type="http://schemas.openxmlformats.org/officeDocument/2006/relationships/hyperlink" Target="https://legalacts.ru/doc/federalnyi-zakon-ot-04122007-n-329-fz-o/" TargetMode="External"/><Relationship Id="rId34" Type="http://schemas.openxmlformats.org/officeDocument/2006/relationships/hyperlink" Target="https://legalacts.ru/doc/federalnyi-zakon-ot-04122007-n-329-fz-o/" TargetMode="External"/><Relationship Id="rId50" Type="http://schemas.openxmlformats.org/officeDocument/2006/relationships/hyperlink" Target="https://legalacts.ru/doc/federalnyi-zakon-ot-04122007-n-329-fz-o/" TargetMode="External"/><Relationship Id="rId55" Type="http://schemas.openxmlformats.org/officeDocument/2006/relationships/hyperlink" Target="https://legalacts.ru/doc/federalnyi-zakon-ot-04122007-n-329-fz-o/" TargetMode="External"/><Relationship Id="rId76" Type="http://schemas.openxmlformats.org/officeDocument/2006/relationships/hyperlink" Target="https://legalacts.ru/doc/federalnyi-zakon-ot-04122007-n-329-fz-o/" TargetMode="External"/><Relationship Id="rId97" Type="http://schemas.openxmlformats.org/officeDocument/2006/relationships/hyperlink" Target="https://legalacts.ru/doc/federalnyi-zakon-ot-04122007-n-329-fz-o/" TargetMode="External"/><Relationship Id="rId104" Type="http://schemas.openxmlformats.org/officeDocument/2006/relationships/hyperlink" Target="https://legalacts.ru/doc/federalnyi-zakon-ot-04122007-n-329-fz-o/" TargetMode="External"/><Relationship Id="rId120" Type="http://schemas.openxmlformats.org/officeDocument/2006/relationships/hyperlink" Target="https://legalacts.ru/doc/federalnyi-zakon-ot-04122007-n-329-fz-o/" TargetMode="External"/><Relationship Id="rId125" Type="http://schemas.openxmlformats.org/officeDocument/2006/relationships/hyperlink" Target="https://legalacts.ru/doc/vserossiiskii-reestr-vidov-sporta/" TargetMode="External"/><Relationship Id="rId141" Type="http://schemas.openxmlformats.org/officeDocument/2006/relationships/hyperlink" Target="https://legalacts.ru/doc/federalnyi-zakon-ot-04122007-n-329-fz-o/" TargetMode="External"/><Relationship Id="rId146" Type="http://schemas.openxmlformats.org/officeDocument/2006/relationships/hyperlink" Target="https://legalacts.ru/doc/federalnyi-zakon-ot-04122007-n-329-fz-o/" TargetMode="External"/><Relationship Id="rId167" Type="http://schemas.openxmlformats.org/officeDocument/2006/relationships/hyperlink" Target="https://legalacts.ru/doc/federalnyi-zakon-ot-04122007-n-329-fz-o/" TargetMode="External"/><Relationship Id="rId188" Type="http://schemas.openxmlformats.org/officeDocument/2006/relationships/hyperlink" Target="https://legalacts.ru/doc/federalnyi-zakon-ot-04122007-n-329-fz-o/" TargetMode="External"/><Relationship Id="rId7" Type="http://schemas.openxmlformats.org/officeDocument/2006/relationships/hyperlink" Target="https://legalacts.ru/doc/federalnyi-zakon-ot-04122007-n-329-fz-o/" TargetMode="External"/><Relationship Id="rId71" Type="http://schemas.openxmlformats.org/officeDocument/2006/relationships/hyperlink" Target="https://legalacts.ru/doc/federalnyi-zakon-ot-04122007-n-329-fz-o/" TargetMode="External"/><Relationship Id="rId92" Type="http://schemas.openxmlformats.org/officeDocument/2006/relationships/hyperlink" Target="https://legalacts.ru/doc/federalnyi-zakon-ot-04122007-n-329-fz-o/" TargetMode="External"/><Relationship Id="rId162" Type="http://schemas.openxmlformats.org/officeDocument/2006/relationships/hyperlink" Target="https://legalacts.ru/doc/federalnyi-zakon-ot-04122007-n-329-fz-o/" TargetMode="External"/><Relationship Id="rId183" Type="http://schemas.openxmlformats.org/officeDocument/2006/relationships/hyperlink" Target="https://legalacts.ru/doc/federalnyi-zakon-ot-04122007-n-329-fz-o/" TargetMode="External"/><Relationship Id="rId213" Type="http://schemas.openxmlformats.org/officeDocument/2006/relationships/hyperlink" Target="https://legalacts.ru/doc/federalnyi-zakon-ot-04122007-n-329-fz-o/" TargetMode="External"/><Relationship Id="rId218" Type="http://schemas.openxmlformats.org/officeDocument/2006/relationships/hyperlink" Target="https://legalacts.ru/doc/federalnyi-zakon-ot-04122007-n-329-fz-o/" TargetMode="External"/><Relationship Id="rId234" Type="http://schemas.openxmlformats.org/officeDocument/2006/relationships/hyperlink" Target="https://legalacts.ru/doc/federalnyi-zakon-ot-04122007-n-329-fz-o/" TargetMode="External"/><Relationship Id="rId239" Type="http://schemas.openxmlformats.org/officeDocument/2006/relationships/hyperlink" Target="https://legalacts.ru/doc/federalnyi-zakon-ot-04122007-n-329-fz-o/" TargetMode="External"/><Relationship Id="rId2" Type="http://schemas.openxmlformats.org/officeDocument/2006/relationships/settings" Target="settings.xml"/><Relationship Id="rId29" Type="http://schemas.openxmlformats.org/officeDocument/2006/relationships/hyperlink" Target="https://legalacts.ru/doc/federalnyi-zakon-ot-04122007-n-329-fz-o/" TargetMode="External"/><Relationship Id="rId250" Type="http://schemas.openxmlformats.org/officeDocument/2006/relationships/hyperlink" Target="https://legalacts.ru/doc/federalnyi-zakon-ot-26062007-n-118-fz-o/" TargetMode="External"/><Relationship Id="rId255" Type="http://schemas.openxmlformats.org/officeDocument/2006/relationships/hyperlink" Target="https://legalacts.ru/doc/federalnyi-zakon-ot-04122007-n-329-fz-o/" TargetMode="External"/><Relationship Id="rId271" Type="http://schemas.openxmlformats.org/officeDocument/2006/relationships/hyperlink" Target="https://legalacts.ru/doc/prikaz-mintruda-rossii-ot-13042017-n-357n-ob-utverzhdenii/" TargetMode="External"/><Relationship Id="rId276" Type="http://schemas.openxmlformats.org/officeDocument/2006/relationships/hyperlink" Target="https://legalacts.ru/doc/federalnyi-zakon-ot-04122007-n-329-fz-o/" TargetMode="External"/><Relationship Id="rId24" Type="http://schemas.openxmlformats.org/officeDocument/2006/relationships/hyperlink" Target="https://legalacts.ru/doc/federalnyi-zakon-ot-04122007-n-329-fz-o/" TargetMode="External"/><Relationship Id="rId40" Type="http://schemas.openxmlformats.org/officeDocument/2006/relationships/hyperlink" Target="https://legalacts.ru/doc/federalnyi-zakon-ot-04122007-n-329-fz-o/" TargetMode="External"/><Relationship Id="rId45" Type="http://schemas.openxmlformats.org/officeDocument/2006/relationships/hyperlink" Target="https://legalacts.ru/doc/federalnyi-zakon-ot-04122007-n-329-fz-o/" TargetMode="External"/><Relationship Id="rId66" Type="http://schemas.openxmlformats.org/officeDocument/2006/relationships/hyperlink" Target="https://legalacts.ru/doc/federalnyi-zakon-ot-04122007-n-329-fz-o/" TargetMode="External"/><Relationship Id="rId87" Type="http://schemas.openxmlformats.org/officeDocument/2006/relationships/hyperlink" Target="https://legalacts.ru/doc/federalnyi-zakon-ot-04122007-n-329-fz-o/" TargetMode="External"/><Relationship Id="rId110" Type="http://schemas.openxmlformats.org/officeDocument/2006/relationships/hyperlink" Target="https://legalacts.ru/doc/federalnyi-zakon-ot-04122007-n-329-fz-o/" TargetMode="External"/><Relationship Id="rId115" Type="http://schemas.openxmlformats.org/officeDocument/2006/relationships/hyperlink" Target="https://legalacts.ru/doc/115_FZ-o-pravovom-polozhenii-inostrannyh-grazhdan-v-rossijskoj-federacii/" TargetMode="External"/><Relationship Id="rId131" Type="http://schemas.openxmlformats.org/officeDocument/2006/relationships/hyperlink" Target="https://legalacts.ru/doc/federalnyi-zakon-ot-04122007-n-329-fz-o/" TargetMode="External"/><Relationship Id="rId136" Type="http://schemas.openxmlformats.org/officeDocument/2006/relationships/hyperlink" Target="https://legalacts.ru/doc/federalnyi-zakon-ot-04122007-n-329-fz-o/" TargetMode="External"/><Relationship Id="rId157" Type="http://schemas.openxmlformats.org/officeDocument/2006/relationships/hyperlink" Target="https://legalacts.ru/doc/federalnyi-zakon-ot-04122007-n-329-fz-o/" TargetMode="External"/><Relationship Id="rId178" Type="http://schemas.openxmlformats.org/officeDocument/2006/relationships/hyperlink" Target="https://legalacts.ru/doc/federalnyi-zakon-ot-04122007-n-329-fz-o/" TargetMode="External"/><Relationship Id="rId61" Type="http://schemas.openxmlformats.org/officeDocument/2006/relationships/hyperlink" Target="https://legalacts.ru/doc/federalnyi-zakon-ot-04122007-n-329-fz-o/" TargetMode="External"/><Relationship Id="rId82" Type="http://schemas.openxmlformats.org/officeDocument/2006/relationships/hyperlink" Target="https://legalacts.ru/doc/federalnyi-zakon-ot-04122007-n-329-fz-o/" TargetMode="External"/><Relationship Id="rId152" Type="http://schemas.openxmlformats.org/officeDocument/2006/relationships/hyperlink" Target="https://legalacts.ru/doc/federalnyi-zakon-ot-04122007-n-329-fz-o/" TargetMode="External"/><Relationship Id="rId173" Type="http://schemas.openxmlformats.org/officeDocument/2006/relationships/hyperlink" Target="https://legalacts.ru/doc/federalnyi-zakon-ot-04122007-n-329-fz-o/" TargetMode="External"/><Relationship Id="rId194" Type="http://schemas.openxmlformats.org/officeDocument/2006/relationships/hyperlink" Target="https://legalacts.ru/doc/federalnyi-zakon-ot-04122007-n-329-fz-o/" TargetMode="External"/><Relationship Id="rId199" Type="http://schemas.openxmlformats.org/officeDocument/2006/relationships/hyperlink" Target="https://legalacts.ru/doc/postanovlenie-pravitelstva-rf-ot-11062014-n-540/" TargetMode="External"/><Relationship Id="rId203" Type="http://schemas.openxmlformats.org/officeDocument/2006/relationships/hyperlink" Target="https://legalacts.ru/doc/federalnyi-zakon-ot-04122007-n-329-fz-o/" TargetMode="External"/><Relationship Id="rId208" Type="http://schemas.openxmlformats.org/officeDocument/2006/relationships/hyperlink" Target="https://legalacts.ru/doc/federalnyi-zakon-ot-04122007-n-329-fz-o/" TargetMode="External"/><Relationship Id="rId229" Type="http://schemas.openxmlformats.org/officeDocument/2006/relationships/hyperlink" Target="https://legalacts.ru/doc/federalnyi-zakon-ot-04122007-n-329-fz-o/" TargetMode="External"/><Relationship Id="rId19" Type="http://schemas.openxmlformats.org/officeDocument/2006/relationships/hyperlink" Target="https://legalacts.ru/doc/federalnyi-zakon-ot-04122007-n-329-fz-o/" TargetMode="External"/><Relationship Id="rId224" Type="http://schemas.openxmlformats.org/officeDocument/2006/relationships/hyperlink" Target="https://legalacts.ru/doc/federalnyi-zakon-ot-04122007-n-329-fz-o/" TargetMode="External"/><Relationship Id="rId240" Type="http://schemas.openxmlformats.org/officeDocument/2006/relationships/hyperlink" Target="https://legalacts.ru/doc/federalnyi-zakon-ot-04122007-n-329-fz-o/" TargetMode="External"/><Relationship Id="rId245" Type="http://schemas.openxmlformats.org/officeDocument/2006/relationships/hyperlink" Target="https://legalacts.ru/doc/federalnyi-zakon-ot-04122007-n-329-fz-o/" TargetMode="External"/><Relationship Id="rId261" Type="http://schemas.openxmlformats.org/officeDocument/2006/relationships/hyperlink" Target="https://legalacts.ru/doc/federalnyi-zakon-ot-04122007-n-329-fz-o/" TargetMode="External"/><Relationship Id="rId266" Type="http://schemas.openxmlformats.org/officeDocument/2006/relationships/hyperlink" Target="https://legalacts.ru/doc/perechen-osnovnykh-normativnykh-pravovykh-aktov-neobkhodimykh-dlja-rukovodstva-i/" TargetMode="External"/><Relationship Id="rId287" Type="http://schemas.openxmlformats.org/officeDocument/2006/relationships/fontTable" Target="fontTable.xml"/><Relationship Id="rId14" Type="http://schemas.openxmlformats.org/officeDocument/2006/relationships/hyperlink" Target="https://legalacts.ru/doc/federalnyi-zakon-ot-04122007-n-329-fz-o/" TargetMode="External"/><Relationship Id="rId30" Type="http://schemas.openxmlformats.org/officeDocument/2006/relationships/hyperlink" Target="https://legalacts.ru/doc/federalnyi-zakon-ot-04122007-n-329-fz-o/" TargetMode="External"/><Relationship Id="rId35" Type="http://schemas.openxmlformats.org/officeDocument/2006/relationships/hyperlink" Target="https://legalacts.ru/doc/federalnyi-zakon-ot-04122007-n-329-fz-o/" TargetMode="External"/><Relationship Id="rId56" Type="http://schemas.openxmlformats.org/officeDocument/2006/relationships/hyperlink" Target="https://legalacts.ru/doc/federalnyi-zakon-ot-29122006-n-244-fz-o/" TargetMode="External"/><Relationship Id="rId77" Type="http://schemas.openxmlformats.org/officeDocument/2006/relationships/hyperlink" Target="https://legalacts.ru/doc/federalnyi-zakon-ot-04122007-n-329-fz-o/" TargetMode="External"/><Relationship Id="rId100" Type="http://schemas.openxmlformats.org/officeDocument/2006/relationships/hyperlink" Target="https://legalacts.ru/doc/federalnyi-zakon-ot-04122007-n-329-fz-o/" TargetMode="External"/><Relationship Id="rId105" Type="http://schemas.openxmlformats.org/officeDocument/2006/relationships/hyperlink" Target="https://legalacts.ru/doc/federalnyi-zakon-ot-04122007-n-329-fz-o/" TargetMode="External"/><Relationship Id="rId126" Type="http://schemas.openxmlformats.org/officeDocument/2006/relationships/hyperlink" Target="https://legalacts.ru/doc/federalnyi-zakon-ot-04122007-n-329-fz-o/" TargetMode="External"/><Relationship Id="rId147" Type="http://schemas.openxmlformats.org/officeDocument/2006/relationships/hyperlink" Target="https://legalacts.ru/doc/federalnyi-zakon-ot-04122007-n-329-fz-o/" TargetMode="External"/><Relationship Id="rId168" Type="http://schemas.openxmlformats.org/officeDocument/2006/relationships/hyperlink" Target="https://legalacts.ru/doc/federalnyi-zakon-ot-04122007-n-329-fz-o/" TargetMode="External"/><Relationship Id="rId282" Type="http://schemas.openxmlformats.org/officeDocument/2006/relationships/hyperlink" Target="https://legalacts.ru/doc/federalnyi-zakon-ot-04122007-n-329-fz-o/" TargetMode="External"/><Relationship Id="rId8" Type="http://schemas.openxmlformats.org/officeDocument/2006/relationships/hyperlink" Target="https://legalacts.ru/doc/federalnyi-zakon-ot-04122007-n-329-fz-o/" TargetMode="External"/><Relationship Id="rId51" Type="http://schemas.openxmlformats.org/officeDocument/2006/relationships/hyperlink" Target="https://legalacts.ru/doc/federalnyi-zakon-ot-04122007-n-329-fz-o/" TargetMode="External"/><Relationship Id="rId72" Type="http://schemas.openxmlformats.org/officeDocument/2006/relationships/hyperlink" Target="https://legalacts.ru/doc/federalnyi-zakon-ot-04122007-n-329-fz-o/" TargetMode="External"/><Relationship Id="rId93" Type="http://schemas.openxmlformats.org/officeDocument/2006/relationships/hyperlink" Target="https://legalacts.ru/doc/federalnyi-zakon-ot-04122007-n-329-fz-o/" TargetMode="External"/><Relationship Id="rId98" Type="http://schemas.openxmlformats.org/officeDocument/2006/relationships/hyperlink" Target="https://legalacts.ru/doc/federalnyi-zakon-ot-04122007-n-329-fz-o/" TargetMode="External"/><Relationship Id="rId121" Type="http://schemas.openxmlformats.org/officeDocument/2006/relationships/hyperlink" Target="https://legalacts.ru/doc/federalnyi-zakon-ot-04122007-n-329-fz-o/" TargetMode="External"/><Relationship Id="rId142" Type="http://schemas.openxmlformats.org/officeDocument/2006/relationships/hyperlink" Target="https://legalacts.ru/doc/federalnyi-zakon-ot-04122007-n-329-fz-o/" TargetMode="External"/><Relationship Id="rId163" Type="http://schemas.openxmlformats.org/officeDocument/2006/relationships/hyperlink" Target="https://legalacts.ru/doc/federalnyi-zakon-ot-04122007-n-329-fz-o/" TargetMode="External"/><Relationship Id="rId184" Type="http://schemas.openxmlformats.org/officeDocument/2006/relationships/hyperlink" Target="https://legalacts.ru/doc/federalnyi-zakon-ot-04122007-n-329-fz-o/" TargetMode="External"/><Relationship Id="rId189" Type="http://schemas.openxmlformats.org/officeDocument/2006/relationships/hyperlink" Target="https://legalacts.ru/doc/federalnyi-zakon-ot-04122007-n-329-fz-o/" TargetMode="External"/><Relationship Id="rId219" Type="http://schemas.openxmlformats.org/officeDocument/2006/relationships/hyperlink" Target="https://legalacts.ru/doc/federalnyi-zakon-ot-04122007-n-329-fz-o/" TargetMode="External"/><Relationship Id="rId3" Type="http://schemas.openxmlformats.org/officeDocument/2006/relationships/webSettings" Target="webSettings.xml"/><Relationship Id="rId214" Type="http://schemas.openxmlformats.org/officeDocument/2006/relationships/hyperlink" Target="https://legalacts.ru/doc/federalnyi-zakon-ot-04122007-n-329-fz-o/" TargetMode="External"/><Relationship Id="rId230" Type="http://schemas.openxmlformats.org/officeDocument/2006/relationships/hyperlink" Target="https://legalacts.ru/doc/federalnyi-zakon-ot-04122007-n-329-fz-o/" TargetMode="External"/><Relationship Id="rId235" Type="http://schemas.openxmlformats.org/officeDocument/2006/relationships/hyperlink" Target="https://legalacts.ru/doc/federalnyi-zakon-ot-04122007-n-329-fz-o/" TargetMode="External"/><Relationship Id="rId251" Type="http://schemas.openxmlformats.org/officeDocument/2006/relationships/hyperlink" Target="https://legalacts.ru/doc/federalnyi-zakon-ot-30062007-n-120-fz-o/" TargetMode="External"/><Relationship Id="rId256" Type="http://schemas.openxmlformats.org/officeDocument/2006/relationships/hyperlink" Target="https://legalacts.ru/doc/federalnyi-zakon-ot-04122007-n-329-fz-o/" TargetMode="External"/><Relationship Id="rId277" Type="http://schemas.openxmlformats.org/officeDocument/2006/relationships/hyperlink" Target="https://legalacts.ru/doc/prikaz-minsporta-rossii-ot-24032017-n-244-ob-utverzhdenii/" TargetMode="External"/><Relationship Id="rId25" Type="http://schemas.openxmlformats.org/officeDocument/2006/relationships/hyperlink" Target="https://legalacts.ru/doc/federalnyi-zakon-ot-04122007-n-329-fz-o/" TargetMode="External"/><Relationship Id="rId46" Type="http://schemas.openxmlformats.org/officeDocument/2006/relationships/hyperlink" Target="https://legalacts.ru/doc/federalnyi-zakon-ot-04122007-n-329-fz-o/" TargetMode="External"/><Relationship Id="rId67" Type="http://schemas.openxmlformats.org/officeDocument/2006/relationships/hyperlink" Target="https://legalacts.ru/doc/federalnyi-zakon-ot-04122007-n-329-fz-o/" TargetMode="External"/><Relationship Id="rId116" Type="http://schemas.openxmlformats.org/officeDocument/2006/relationships/hyperlink" Target="https://legalacts.ru/doc/federalnyi-zakon-ot-04122007-n-329-fz-o/" TargetMode="External"/><Relationship Id="rId137" Type="http://schemas.openxmlformats.org/officeDocument/2006/relationships/hyperlink" Target="https://legalacts.ru/doc/federalnyi-zakon-ot-04122007-n-329-fz-o/" TargetMode="External"/><Relationship Id="rId158" Type="http://schemas.openxmlformats.org/officeDocument/2006/relationships/hyperlink" Target="https://legalacts.ru/doc/federalnyi-zakon-ot-04122007-n-329-fz-o/" TargetMode="External"/><Relationship Id="rId272" Type="http://schemas.openxmlformats.org/officeDocument/2006/relationships/hyperlink" Target="https://legalacts.ru/doc/federalnyi-zakon-ot-04122007-n-329-fz-o/" TargetMode="External"/><Relationship Id="rId20" Type="http://schemas.openxmlformats.org/officeDocument/2006/relationships/hyperlink" Target="https://legalacts.ru/doc/federalnyi-zakon-ot-04122007-n-329-fz-o/" TargetMode="External"/><Relationship Id="rId41" Type="http://schemas.openxmlformats.org/officeDocument/2006/relationships/hyperlink" Target="https://legalacts.ru/doc/federalnyi-zakon-ot-04122007-n-329-fz-o/" TargetMode="External"/><Relationship Id="rId62" Type="http://schemas.openxmlformats.org/officeDocument/2006/relationships/hyperlink" Target="https://legalacts.ru/doc/federalnyi-zakon-ot-04122007-n-329-fz-o/" TargetMode="External"/><Relationship Id="rId83" Type="http://schemas.openxmlformats.org/officeDocument/2006/relationships/hyperlink" Target="https://legalacts.ru/doc/federalnyi-zakon-ot-04122007-n-329-fz-o/" TargetMode="External"/><Relationship Id="rId88" Type="http://schemas.openxmlformats.org/officeDocument/2006/relationships/hyperlink" Target="https://legalacts.ru/doc/federalnyi-zakon-ot-04122007-n-329-fz-o/" TargetMode="External"/><Relationship Id="rId111" Type="http://schemas.openxmlformats.org/officeDocument/2006/relationships/hyperlink" Target="https://legalacts.ru/doc/federalnyi-zakon-ot-04122007-n-329-fz-o/" TargetMode="External"/><Relationship Id="rId132" Type="http://schemas.openxmlformats.org/officeDocument/2006/relationships/hyperlink" Target="https://legalacts.ru/doc/federalnyi-zakon-ot-04122007-n-329-fz-o/" TargetMode="External"/><Relationship Id="rId153" Type="http://schemas.openxmlformats.org/officeDocument/2006/relationships/hyperlink" Target="https://legalacts.ru/doc/federalnyi-zakon-ot-04122007-n-329-fz-o/" TargetMode="External"/><Relationship Id="rId174" Type="http://schemas.openxmlformats.org/officeDocument/2006/relationships/hyperlink" Target="https://legalacts.ru/doc/federalnyi-zakon-ot-04122007-n-329-fz-o/" TargetMode="External"/><Relationship Id="rId179" Type="http://schemas.openxmlformats.org/officeDocument/2006/relationships/hyperlink" Target="https://legalacts.ru/doc/federalnyi-zakon-ot-04122007-n-329-fz-o/" TargetMode="External"/><Relationship Id="rId195" Type="http://schemas.openxmlformats.org/officeDocument/2006/relationships/hyperlink" Target="https://legalacts.ru/doc/273_FZ-ob-obrazovanii/glava-11/statja-84/" TargetMode="External"/><Relationship Id="rId209" Type="http://schemas.openxmlformats.org/officeDocument/2006/relationships/hyperlink" Target="https://legalacts.ru/doc/vserossiiskii-reestr-vidov-sporta/" TargetMode="External"/><Relationship Id="rId190" Type="http://schemas.openxmlformats.org/officeDocument/2006/relationships/hyperlink" Target="https://legalacts.ru/doc/federalnyi-zakon-ot-04122007-n-329-fz-o/" TargetMode="External"/><Relationship Id="rId204" Type="http://schemas.openxmlformats.org/officeDocument/2006/relationships/hyperlink" Target="https://legalacts.ru/doc/federalnyi-zakon-ot-04122007-n-329-fz-o/" TargetMode="External"/><Relationship Id="rId220" Type="http://schemas.openxmlformats.org/officeDocument/2006/relationships/hyperlink" Target="https://legalacts.ru/doc/federalnyi-zakon-ot-04122007-n-329-fz-o/" TargetMode="External"/><Relationship Id="rId225" Type="http://schemas.openxmlformats.org/officeDocument/2006/relationships/hyperlink" Target="https://legalacts.ru/doc/federalnyi-zakon-ot-04122007-n-329-fz-o/" TargetMode="External"/><Relationship Id="rId241" Type="http://schemas.openxmlformats.org/officeDocument/2006/relationships/hyperlink" Target="https://legalacts.ru/doc/federalnyi-zakon-ot-04122007-n-329-fz-o/" TargetMode="External"/><Relationship Id="rId246" Type="http://schemas.openxmlformats.org/officeDocument/2006/relationships/hyperlink" Target="https://legalacts.ru/doc/federalnyi-zakon-ot-04122007-n-329-fz-o/" TargetMode="External"/><Relationship Id="rId267" Type="http://schemas.openxmlformats.org/officeDocument/2006/relationships/hyperlink" Target="https://legalacts.ru/doc/federalnyi-zakon-ot-04122007-n-329-fz-o/" TargetMode="External"/><Relationship Id="rId288" Type="http://schemas.openxmlformats.org/officeDocument/2006/relationships/theme" Target="theme/theme1.xml"/><Relationship Id="rId15" Type="http://schemas.openxmlformats.org/officeDocument/2006/relationships/hyperlink" Target="https://legalacts.ru/doc/federalnyi-zakon-ot-04122007-n-329-fz-o/" TargetMode="External"/><Relationship Id="rId36" Type="http://schemas.openxmlformats.org/officeDocument/2006/relationships/hyperlink" Target="https://legalacts.ru/doc/federalnyi-zakon-ot-04122007-n-329-fz-o/" TargetMode="External"/><Relationship Id="rId57" Type="http://schemas.openxmlformats.org/officeDocument/2006/relationships/hyperlink" Target="https://legalacts.ru/doc/federalnyi-zakon-ot-04122007-n-329-fz-o/" TargetMode="External"/><Relationship Id="rId106" Type="http://schemas.openxmlformats.org/officeDocument/2006/relationships/hyperlink" Target="https://legalacts.ru/doc/federalnyi-zakon-ot-04122007-n-329-fz-o/" TargetMode="External"/><Relationship Id="rId127" Type="http://schemas.openxmlformats.org/officeDocument/2006/relationships/hyperlink" Target="https://legalacts.ru/doc/federalnyi-zakon-ot-04122007-n-329-fz-o/" TargetMode="External"/><Relationship Id="rId262" Type="http://schemas.openxmlformats.org/officeDocument/2006/relationships/hyperlink" Target="https://legalacts.ru/doc/polozhenie-o-mezhregionalnykh-i-vserossiiskikh-ofitsialnykh-sportivnykh-sorevnovanijakh-po_1/" TargetMode="External"/><Relationship Id="rId283" Type="http://schemas.openxmlformats.org/officeDocument/2006/relationships/hyperlink" Target="https://legalacts.ru/doc/prikaz-minsporta-rossii-ot-30032017-n-300-ob-utverzhdenii/" TargetMode="External"/><Relationship Id="rId10" Type="http://schemas.openxmlformats.org/officeDocument/2006/relationships/hyperlink" Target="https://legalacts.ru/doc/federalnyi-zakon-ot-04122007-n-329-fz-o/" TargetMode="External"/><Relationship Id="rId31" Type="http://schemas.openxmlformats.org/officeDocument/2006/relationships/hyperlink" Target="https://legalacts.ru/doc/federalnyi-zakon-ot-04122007-n-329-fz-o/" TargetMode="External"/><Relationship Id="rId52" Type="http://schemas.openxmlformats.org/officeDocument/2006/relationships/hyperlink" Target="https://legalacts.ru/doc/federalnyi-zakon-ot-04122007-n-329-fz-o/" TargetMode="External"/><Relationship Id="rId73" Type="http://schemas.openxmlformats.org/officeDocument/2006/relationships/hyperlink" Target="https://legalacts.ru/doc/federalnyi-zakon-ot-04122007-n-329-fz-o/" TargetMode="External"/><Relationship Id="rId78" Type="http://schemas.openxmlformats.org/officeDocument/2006/relationships/hyperlink" Target="https://legalacts.ru/doc/federalnyi-zakon-ot-04122007-n-329-fz-o/" TargetMode="External"/><Relationship Id="rId94" Type="http://schemas.openxmlformats.org/officeDocument/2006/relationships/hyperlink" Target="https://legalacts.ru/doc/federalnyi-zakon-ot-04122007-n-329-fz-o/" TargetMode="External"/><Relationship Id="rId99" Type="http://schemas.openxmlformats.org/officeDocument/2006/relationships/hyperlink" Target="https://legalacts.ru/doc/federalnyi-zakon-ot-04122007-n-329-fz-o/" TargetMode="External"/><Relationship Id="rId101" Type="http://schemas.openxmlformats.org/officeDocument/2006/relationships/hyperlink" Target="https://legalacts.ru/doc/federalnyi-zakon-ot-04122007-n-329-fz-o/" TargetMode="External"/><Relationship Id="rId122" Type="http://schemas.openxmlformats.org/officeDocument/2006/relationships/hyperlink" Target="https://legalacts.ru/doc/federalnyi-zakon-ot-04122007-n-329-fz-o/" TargetMode="External"/><Relationship Id="rId143" Type="http://schemas.openxmlformats.org/officeDocument/2006/relationships/hyperlink" Target="https://legalacts.ru/doc/federalnyi-zakon-ot-04122007-n-329-fz-o/" TargetMode="External"/><Relationship Id="rId148" Type="http://schemas.openxmlformats.org/officeDocument/2006/relationships/hyperlink" Target="https://legalacts.ru/doc/federalnyi-zakon-ot-04122007-n-329-fz-o/" TargetMode="External"/><Relationship Id="rId164" Type="http://schemas.openxmlformats.org/officeDocument/2006/relationships/hyperlink" Target="https://legalacts.ru/kodeks/UK-RF/osobennaja-chast/razdel-viii/glava-22/statja-184/" TargetMode="External"/><Relationship Id="rId169" Type="http://schemas.openxmlformats.org/officeDocument/2006/relationships/hyperlink" Target="https://legalacts.ru/doc/federalnyi-zakon-ot-04122007-n-329-fz-o/" TargetMode="External"/><Relationship Id="rId185" Type="http://schemas.openxmlformats.org/officeDocument/2006/relationships/hyperlink" Target="https://legalacts.ru/doc/federalnyi-zakon-ot-04122007-n-329-fz-o/"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04122007-n-329-fz-o/" TargetMode="External"/><Relationship Id="rId180" Type="http://schemas.openxmlformats.org/officeDocument/2006/relationships/hyperlink" Target="https://legalacts.ru/doc/federalnyi-zakon-ot-04122007-n-329-fz-o/" TargetMode="External"/><Relationship Id="rId210" Type="http://schemas.openxmlformats.org/officeDocument/2006/relationships/hyperlink" Target="https://legalacts.ru/doc/federalnyi-zakon-ot-04122007-n-329-fz-o/" TargetMode="External"/><Relationship Id="rId215" Type="http://schemas.openxmlformats.org/officeDocument/2006/relationships/hyperlink" Target="https://legalacts.ru/doc/federalnyi-zakon-ot-13072020-n-189-fz-o-gosudarstvennom-munitsipalnom/" TargetMode="External"/><Relationship Id="rId236" Type="http://schemas.openxmlformats.org/officeDocument/2006/relationships/hyperlink" Target="https://legalacts.ru/doc/federalnyi-zakon-ot-04122007-n-329-fz-o/" TargetMode="External"/><Relationship Id="rId257" Type="http://schemas.openxmlformats.org/officeDocument/2006/relationships/hyperlink" Target="https://legalacts.ru/doc/federalnyi-zakon-ot-04122007-n-329-fz-o/" TargetMode="External"/><Relationship Id="rId278" Type="http://schemas.openxmlformats.org/officeDocument/2006/relationships/hyperlink" Target="https://legalacts.ru/doc/federalnyi-zakon-ot-04122007-n-329-fz-o/" TargetMode="External"/><Relationship Id="rId26" Type="http://schemas.openxmlformats.org/officeDocument/2006/relationships/hyperlink" Target="https://legalacts.ru/doc/federalnyi-zakon-ot-04122007-n-329-fz-o/" TargetMode="External"/><Relationship Id="rId231" Type="http://schemas.openxmlformats.org/officeDocument/2006/relationships/hyperlink" Target="https://legalacts.ru/doc/federalnyi-zakon-ot-04122007-n-329-fz-o/" TargetMode="External"/><Relationship Id="rId252" Type="http://schemas.openxmlformats.org/officeDocument/2006/relationships/hyperlink" Target="https://legalacts.ru/doc/federalnyi-zakon-ot-04122007-n-329-fz-o/" TargetMode="External"/><Relationship Id="rId273" Type="http://schemas.openxmlformats.org/officeDocument/2006/relationships/hyperlink" Target="https://legalacts.ru/doc/prikaz-minsporta-rossii-ot-24032017-n-245-ob-utverzhdenii/" TargetMode="External"/><Relationship Id="rId47" Type="http://schemas.openxmlformats.org/officeDocument/2006/relationships/hyperlink" Target="https://legalacts.ru/doc/federalnyi-zakon-ot-04122007-n-329-fz-o/" TargetMode="External"/><Relationship Id="rId68" Type="http://schemas.openxmlformats.org/officeDocument/2006/relationships/hyperlink" Target="https://legalacts.ru/doc/federalnyi-zakon-ot-04122007-n-329-fz-o/" TargetMode="External"/><Relationship Id="rId89" Type="http://schemas.openxmlformats.org/officeDocument/2006/relationships/hyperlink" Target="https://legalacts.ru/doc/federalnyi-zakon-ot-04122007-n-329-fz-o/" TargetMode="External"/><Relationship Id="rId112" Type="http://schemas.openxmlformats.org/officeDocument/2006/relationships/hyperlink" Target="https://legalacts.ru/doc/federalnyi-zakon-ot-04122007-n-329-fz-o/" TargetMode="External"/><Relationship Id="rId133" Type="http://schemas.openxmlformats.org/officeDocument/2006/relationships/hyperlink" Target="https://legalacts.ru/doc/federalnyi-zakon-ot-04122007-n-329-fz-o/" TargetMode="External"/><Relationship Id="rId154" Type="http://schemas.openxmlformats.org/officeDocument/2006/relationships/hyperlink" Target="https://legalacts.ru/doc/federalnyi-zakon-ot-04122007-n-329-fz-o/" TargetMode="External"/><Relationship Id="rId175" Type="http://schemas.openxmlformats.org/officeDocument/2006/relationships/hyperlink" Target="https://legalacts.ru/doc/federalnyi-zakon-ot-04122007-n-329-fz-o/" TargetMode="External"/><Relationship Id="rId196" Type="http://schemas.openxmlformats.org/officeDocument/2006/relationships/hyperlink" Target="https://legalacts.ru/doc/federalnyi-zakon-ot-04122007-n-329-fz-o/" TargetMode="External"/><Relationship Id="rId200" Type="http://schemas.openxmlformats.org/officeDocument/2006/relationships/hyperlink" Target="https://legalacts.ru/doc/federalnyi-zakon-ot-04122007-n-329-fz-o/" TargetMode="External"/><Relationship Id="rId16" Type="http://schemas.openxmlformats.org/officeDocument/2006/relationships/hyperlink" Target="https://legalacts.ru/doc/federalnyi-zakon-ot-04122007-n-329-fz-o/" TargetMode="External"/><Relationship Id="rId221" Type="http://schemas.openxmlformats.org/officeDocument/2006/relationships/hyperlink" Target="https://legalacts.ru/doc/federalnyi-zakon-ot-04122007-n-329-fz-o/" TargetMode="External"/><Relationship Id="rId242" Type="http://schemas.openxmlformats.org/officeDocument/2006/relationships/hyperlink" Target="https://legalacts.ru/doc/federalnyi-zakon-ot-04122007-n-329-fz-o/" TargetMode="External"/><Relationship Id="rId263" Type="http://schemas.openxmlformats.org/officeDocument/2006/relationships/hyperlink" Target="https://legalacts.ru/doc/federalnyi-zakon-ot-04122007-n-329-fz-o/" TargetMode="External"/><Relationship Id="rId284" Type="http://schemas.openxmlformats.org/officeDocument/2006/relationships/hyperlink" Target="https://legalacts.ru/doc/federalnyi-zakon-ot-04122007-n-329-fz-o/" TargetMode="External"/><Relationship Id="rId37" Type="http://schemas.openxmlformats.org/officeDocument/2006/relationships/hyperlink" Target="https://legalacts.ru/doc/federalnyi-zakon-ot-04122007-n-329-fz-o/" TargetMode="External"/><Relationship Id="rId58" Type="http://schemas.openxmlformats.org/officeDocument/2006/relationships/hyperlink" Target="https://legalacts.ru/doc/federalnyi-zakon-ot-04122007-n-329-fz-o/" TargetMode="External"/><Relationship Id="rId79" Type="http://schemas.openxmlformats.org/officeDocument/2006/relationships/hyperlink" Target="https://legalacts.ru/doc/federalnyi-zakon-ot-04122007-n-329-fz-o/" TargetMode="External"/><Relationship Id="rId102" Type="http://schemas.openxmlformats.org/officeDocument/2006/relationships/hyperlink" Target="https://legalacts.ru/doc/federalnyi-zakon-ot-04122007-n-329-fz-o/" TargetMode="External"/><Relationship Id="rId123" Type="http://schemas.openxmlformats.org/officeDocument/2006/relationships/hyperlink" Target="https://legalacts.ru/doc/federalnyi-zakon-ot-04122007-n-329-fz-o/" TargetMode="External"/><Relationship Id="rId144" Type="http://schemas.openxmlformats.org/officeDocument/2006/relationships/hyperlink" Target="https://legalacts.ru/doc/federalnyi-zakon-ot-04122007-n-329-fz-o/" TargetMode="External"/><Relationship Id="rId90" Type="http://schemas.openxmlformats.org/officeDocument/2006/relationships/hyperlink" Target="https://legalacts.ru/doc/federalnyi-zakon-ot-04122007-n-329-fz-o/" TargetMode="External"/><Relationship Id="rId165" Type="http://schemas.openxmlformats.org/officeDocument/2006/relationships/hyperlink" Target="https://legalacts.ru/doc/federalnyi-zakon-ot-04122007-n-329-fz-o/" TargetMode="External"/><Relationship Id="rId186" Type="http://schemas.openxmlformats.org/officeDocument/2006/relationships/hyperlink" Target="https://legalacts.ru/doc/federalnyi-zakon-ot-04122007-n-329-fz-o/" TargetMode="External"/><Relationship Id="rId211" Type="http://schemas.openxmlformats.org/officeDocument/2006/relationships/hyperlink" Target="https://legalacts.ru/doc/federalnyi-zakon-ot-04122007-n-329-fz-o/" TargetMode="External"/><Relationship Id="rId232" Type="http://schemas.openxmlformats.org/officeDocument/2006/relationships/hyperlink" Target="https://legalacts.ru/doc/federalnyi-zakon-ot-04122007-n-329-fz-o/" TargetMode="External"/><Relationship Id="rId253" Type="http://schemas.openxmlformats.org/officeDocument/2006/relationships/hyperlink" Target="https://legalacts.ru/doc/federalnyi-zakon-ot-04122007-n-329-fz-o/" TargetMode="External"/><Relationship Id="rId274" Type="http://schemas.openxmlformats.org/officeDocument/2006/relationships/hyperlink" Target="https://legalacts.ru/doc/federalnyi-zakon-ot-04122007-n-329-fz-o/" TargetMode="External"/><Relationship Id="rId27" Type="http://schemas.openxmlformats.org/officeDocument/2006/relationships/hyperlink" Target="https://legalacts.ru/doc/federalnyi-zakon-ot-04122007-n-329-fz-o/" TargetMode="External"/><Relationship Id="rId48" Type="http://schemas.openxmlformats.org/officeDocument/2006/relationships/hyperlink" Target="https://legalacts.ru/doc/federalnyi-zakon-ot-04122007-n-329-fz-o/" TargetMode="External"/><Relationship Id="rId69" Type="http://schemas.openxmlformats.org/officeDocument/2006/relationships/hyperlink" Target="https://legalacts.ru/doc/federalnyi-zakon-ot-04122007-n-329-fz-o/" TargetMode="External"/><Relationship Id="rId113" Type="http://schemas.openxmlformats.org/officeDocument/2006/relationships/hyperlink" Target="https://legalacts.ru/doc/federalnyi-zakon-ot-04122007-n-329-fz-o/" TargetMode="External"/><Relationship Id="rId134" Type="http://schemas.openxmlformats.org/officeDocument/2006/relationships/hyperlink" Target="https://legalacts.ru/doc/federalnyi-zakon-ot-04122007-n-329-fz-o/" TargetMode="External"/><Relationship Id="rId80" Type="http://schemas.openxmlformats.org/officeDocument/2006/relationships/hyperlink" Target="https://legalacts.ru/doc/federalnyi-zakon-ot-04122007-n-329-fz-o/" TargetMode="External"/><Relationship Id="rId155" Type="http://schemas.openxmlformats.org/officeDocument/2006/relationships/hyperlink" Target="https://legalacts.ru/doc/federalnyi-zakon-ot-04122007-n-329-fz-o/" TargetMode="External"/><Relationship Id="rId176" Type="http://schemas.openxmlformats.org/officeDocument/2006/relationships/hyperlink" Target="https://legalacts.ru/doc/federalnyi-zakon-ot-04122007-n-329-fz-o/" TargetMode="External"/><Relationship Id="rId197" Type="http://schemas.openxmlformats.org/officeDocument/2006/relationships/hyperlink" Target="https://legalacts.ru/doc/federalnyi-zakon-ot-04122007-n-329-fz-o/" TargetMode="External"/><Relationship Id="rId201" Type="http://schemas.openxmlformats.org/officeDocument/2006/relationships/hyperlink" Target="https://legalacts.ru/doc/federalnyi-zakon-ot-04122007-n-329-fz-o/" TargetMode="External"/><Relationship Id="rId222" Type="http://schemas.openxmlformats.org/officeDocument/2006/relationships/hyperlink" Target="https://legalacts.ru/doc/federalnyi-zakon-ot-04122007-n-329-fz-o/" TargetMode="External"/><Relationship Id="rId243" Type="http://schemas.openxmlformats.org/officeDocument/2006/relationships/hyperlink" Target="https://legalacts.ru/doc/federalnyi-zakon-ot-04122007-n-329-fz-o/" TargetMode="External"/><Relationship Id="rId264" Type="http://schemas.openxmlformats.org/officeDocument/2006/relationships/hyperlink" Target="https://legalacts.ru/doc/polozhenie-o-mezhregionalnykh-i-vserossiiskikh-ofitsialnykh-sportivnykh-sorevnovanijakh-po/" TargetMode="External"/><Relationship Id="rId285" Type="http://schemas.openxmlformats.org/officeDocument/2006/relationships/hyperlink" Target="https://legalacts.ru/doc/prikaz-minsporta-rossii-ot-20022017-n-108-ob-utverzhdenii/" TargetMode="External"/><Relationship Id="rId17" Type="http://schemas.openxmlformats.org/officeDocument/2006/relationships/hyperlink" Target="https://legalacts.ru/doc/federalnyi-zakon-ot-04122007-n-329-fz-o/" TargetMode="External"/><Relationship Id="rId38" Type="http://schemas.openxmlformats.org/officeDocument/2006/relationships/hyperlink" Target="https://legalacts.ru/doc/federalnyi-zakon-ot-04122007-n-329-fz-o/" TargetMode="External"/><Relationship Id="rId59" Type="http://schemas.openxmlformats.org/officeDocument/2006/relationships/hyperlink" Target="https://legalacts.ru/doc/federalnyi-zakon-ot-04122007-n-329-fz-o/" TargetMode="External"/><Relationship Id="rId103" Type="http://schemas.openxmlformats.org/officeDocument/2006/relationships/hyperlink" Target="https://legalacts.ru/doc/federalnyi-zakon-ot-04122007-n-329-fz-o/" TargetMode="External"/><Relationship Id="rId124" Type="http://schemas.openxmlformats.org/officeDocument/2006/relationships/hyperlink" Target="https://legalacts.ru/doc/vserossiiskii-reestr-vidov-sporta/" TargetMode="External"/><Relationship Id="rId70" Type="http://schemas.openxmlformats.org/officeDocument/2006/relationships/hyperlink" Target="https://legalacts.ru/doc/federalnyi-zakon-ot-04122007-n-329-fz-o/" TargetMode="External"/><Relationship Id="rId91" Type="http://schemas.openxmlformats.org/officeDocument/2006/relationships/hyperlink" Target="https://legalacts.ru/doc/federalnyi-zakon-ot-04122007-n-329-fz-o/" TargetMode="External"/><Relationship Id="rId145" Type="http://schemas.openxmlformats.org/officeDocument/2006/relationships/hyperlink" Target="https://legalacts.ru/doc/federalnyi-zakon-ot-04122007-n-329-fz-o/" TargetMode="External"/><Relationship Id="rId166" Type="http://schemas.openxmlformats.org/officeDocument/2006/relationships/hyperlink" Target="https://legalacts.ru/doc/federalnyi-zakon-ot-04122007-n-329-fz-o/" TargetMode="External"/><Relationship Id="rId187" Type="http://schemas.openxmlformats.org/officeDocument/2006/relationships/hyperlink" Target="https://legalacts.ru/doc/federalnyi-zakon-ot-04122007-n-329-fz-o/" TargetMode="External"/><Relationship Id="rId1" Type="http://schemas.openxmlformats.org/officeDocument/2006/relationships/styles" Target="styles.xml"/><Relationship Id="rId212" Type="http://schemas.openxmlformats.org/officeDocument/2006/relationships/hyperlink" Target="https://legalacts.ru/doc/federalnyi-zakon-ot-04122007-n-329-fz-o/" TargetMode="External"/><Relationship Id="rId233" Type="http://schemas.openxmlformats.org/officeDocument/2006/relationships/hyperlink" Target="https://legalacts.ru/doc/federalnyi-zakon-ot-04122007-n-329-fz-o/" TargetMode="External"/><Relationship Id="rId254" Type="http://schemas.openxmlformats.org/officeDocument/2006/relationships/hyperlink" Target="https://legalacts.ru/doc/federalnyi-zakon-ot-04122007-n-329-fz-o/" TargetMode="External"/><Relationship Id="rId28" Type="http://schemas.openxmlformats.org/officeDocument/2006/relationships/hyperlink" Target="https://legalacts.ru/doc/federalnyi-zakon-ot-04122007-n-329-fz-o/" TargetMode="External"/><Relationship Id="rId49" Type="http://schemas.openxmlformats.org/officeDocument/2006/relationships/hyperlink" Target="https://legalacts.ru/doc/federalnyi-zakon-ot-04122007-n-329-fz-o/" TargetMode="External"/><Relationship Id="rId114" Type="http://schemas.openxmlformats.org/officeDocument/2006/relationships/hyperlink" Target="https://legalacts.ru/doc/federalnyi-zakon-ot-04122007-n-329-fz-o/" TargetMode="External"/><Relationship Id="rId275" Type="http://schemas.openxmlformats.org/officeDocument/2006/relationships/hyperlink" Target="https://legalacts.ru/doc/postanovlenie-pravitelstva-rf-ot-19062012-n-607/" TargetMode="External"/><Relationship Id="rId60" Type="http://schemas.openxmlformats.org/officeDocument/2006/relationships/hyperlink" Target="https://legalacts.ru/doc/federalnyi-zakon-ot-04122007-n-329-fz-o/" TargetMode="External"/><Relationship Id="rId81" Type="http://schemas.openxmlformats.org/officeDocument/2006/relationships/hyperlink" Target="https://legalacts.ru/doc/federalnyi-zakon-ot-04122007-n-329-fz-o/" TargetMode="External"/><Relationship Id="rId135" Type="http://schemas.openxmlformats.org/officeDocument/2006/relationships/hyperlink" Target="https://legalacts.ru/doc/federalnyi-zakon-ot-04122007-n-329-fz-o/" TargetMode="External"/><Relationship Id="rId156" Type="http://schemas.openxmlformats.org/officeDocument/2006/relationships/hyperlink" Target="https://legalacts.ru/doc/federalnyi-zakon-ot-04122007-n-329-fz-o/" TargetMode="External"/><Relationship Id="rId177" Type="http://schemas.openxmlformats.org/officeDocument/2006/relationships/hyperlink" Target="https://legalacts.ru/doc/federalnyi-zakon-ot-04122007-n-329-fz-o/" TargetMode="External"/><Relationship Id="rId198" Type="http://schemas.openxmlformats.org/officeDocument/2006/relationships/hyperlink" Target="https://legalacts.ru/doc/postanovlenie-pravitelstva-rf-ot-11062014-n-540/" TargetMode="External"/><Relationship Id="rId202" Type="http://schemas.openxmlformats.org/officeDocument/2006/relationships/hyperlink" Target="https://legalacts.ru/doc/federalnyi-zakon-ot-04122007-n-329-fz-o/" TargetMode="External"/><Relationship Id="rId223" Type="http://schemas.openxmlformats.org/officeDocument/2006/relationships/hyperlink" Target="https://legalacts.ru/doc/federalnyi-zakon-ot-04122007-n-329-fz-o/" TargetMode="External"/><Relationship Id="rId244" Type="http://schemas.openxmlformats.org/officeDocument/2006/relationships/hyperlink" Target="https://legalacts.ru/doc/federalnyi-zakon-ot-04122007-n-32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57118</Words>
  <Characters>325574</Characters>
  <Application>Microsoft Office Word</Application>
  <DocSecurity>0</DocSecurity>
  <Lines>2713</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2025-03-06T08:08:00Z</cp:lastPrinted>
  <dcterms:created xsi:type="dcterms:W3CDTF">2025-03-07T07:29:00Z</dcterms:created>
  <dcterms:modified xsi:type="dcterms:W3CDTF">2025-03-07T07:29:00Z</dcterms:modified>
</cp:coreProperties>
</file>