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C4" w:rsidRDefault="003920E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 оборудования центра дополнительного образования</w:t>
      </w:r>
    </w:p>
    <w:p w:rsidR="001E4FC4" w:rsidRDefault="003920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</w:t>
      </w:r>
    </w:p>
    <w:p w:rsidR="001E4FC4" w:rsidRDefault="003920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1E4FC4" w:rsidRDefault="001E4FC4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2410"/>
      </w:tblGrid>
      <w:tr w:rsidR="001E4FC4">
        <w:trPr>
          <w:trHeight w:val="322"/>
        </w:trPr>
        <w:tc>
          <w:tcPr>
            <w:tcW w:w="993" w:type="dxa"/>
            <w:vMerge w:val="restart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8" w:type="dxa"/>
            <w:vMerge w:val="restart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  <w:vMerge w:val="restart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1E4FC4">
        <w:trPr>
          <w:trHeight w:val="322"/>
        </w:trPr>
        <w:tc>
          <w:tcPr>
            <w:tcW w:w="993" w:type="dxa"/>
            <w:vMerge/>
          </w:tcPr>
          <w:p w:rsidR="001E4FC4" w:rsidRDefault="001E4FC4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E4FC4" w:rsidRDefault="001E4FC4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4FC4" w:rsidRDefault="001E4FC4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</w:tc>
      </w:tr>
      <w:tr w:rsidR="001E4FC4">
        <w:tc>
          <w:tcPr>
            <w:tcW w:w="993" w:type="dxa"/>
          </w:tcPr>
          <w:p w:rsidR="001E4FC4" w:rsidRDefault="001E4FC4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1E4FC4" w:rsidRDefault="003920EC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Естественно-научная направленность</w:t>
            </w:r>
          </w:p>
        </w:tc>
      </w:tr>
      <w:tr w:rsidR="001E4FC4">
        <w:tc>
          <w:tcPr>
            <w:tcW w:w="993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лаборатория по биологии (ученическая) </w:t>
            </w:r>
          </w:p>
        </w:tc>
        <w:tc>
          <w:tcPr>
            <w:tcW w:w="2410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E4FC4">
        <w:tc>
          <w:tcPr>
            <w:tcW w:w="993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лаборатория по химии (ученическая) </w:t>
            </w:r>
          </w:p>
        </w:tc>
        <w:tc>
          <w:tcPr>
            <w:tcW w:w="2410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E4FC4">
        <w:tc>
          <w:tcPr>
            <w:tcW w:w="993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Цифровая лаборатория по физике (ученическая) </w:t>
            </w:r>
          </w:p>
        </w:tc>
        <w:tc>
          <w:tcPr>
            <w:tcW w:w="2410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E4FC4">
        <w:tc>
          <w:tcPr>
            <w:tcW w:w="993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2410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1E4FC4">
        <w:tc>
          <w:tcPr>
            <w:tcW w:w="993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Многофункциональное устройство </w:t>
            </w:r>
          </w:p>
        </w:tc>
        <w:tc>
          <w:tcPr>
            <w:tcW w:w="2410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E4FC4">
        <w:tc>
          <w:tcPr>
            <w:tcW w:w="993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для ОГЭ по химии</w:t>
            </w:r>
          </w:p>
        </w:tc>
        <w:tc>
          <w:tcPr>
            <w:tcW w:w="2410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E4FC4">
        <w:tc>
          <w:tcPr>
            <w:tcW w:w="993" w:type="dxa"/>
            <w:tcBorders>
              <w:top w:val="nil"/>
            </w:tcBorders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nil"/>
            </w:tcBorders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для ОГЭ по физике</w:t>
            </w:r>
          </w:p>
        </w:tc>
        <w:tc>
          <w:tcPr>
            <w:tcW w:w="2410" w:type="dxa"/>
            <w:tcBorders>
              <w:top w:val="nil"/>
            </w:tcBorders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E4FC4">
        <w:tc>
          <w:tcPr>
            <w:tcW w:w="993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>
              <w:rPr>
                <w:sz w:val="28"/>
                <w:szCs w:val="28"/>
              </w:rPr>
              <w:t>мехатронике</w:t>
            </w:r>
            <w:proofErr w:type="spellEnd"/>
            <w:r>
              <w:rPr>
                <w:sz w:val="28"/>
                <w:szCs w:val="28"/>
              </w:rPr>
              <w:t xml:space="preserve"> и робототехнике </w:t>
            </w:r>
          </w:p>
        </w:tc>
        <w:tc>
          <w:tcPr>
            <w:tcW w:w="2410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E4FC4">
        <w:tc>
          <w:tcPr>
            <w:tcW w:w="993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Образовательный набор для изучения многокомпонентных робототехнических систем и манипуляционных роботов </w:t>
            </w:r>
          </w:p>
        </w:tc>
        <w:tc>
          <w:tcPr>
            <w:tcW w:w="2410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E4FC4">
        <w:tc>
          <w:tcPr>
            <w:tcW w:w="993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 цифровой</w:t>
            </w:r>
          </w:p>
        </w:tc>
        <w:tc>
          <w:tcPr>
            <w:tcW w:w="2410" w:type="dxa"/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E4FC4">
        <w:tc>
          <w:tcPr>
            <w:tcW w:w="993" w:type="dxa"/>
            <w:tcBorders>
              <w:top w:val="nil"/>
            </w:tcBorders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nil"/>
            </w:tcBorders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Образовательный конструктор для практики блочного </w:t>
            </w:r>
            <w:r>
              <w:rPr>
                <w:sz w:val="28"/>
                <w:szCs w:val="28"/>
              </w:rPr>
              <w:t>программирования с комплектом датчиков</w:t>
            </w:r>
          </w:p>
        </w:tc>
        <w:tc>
          <w:tcPr>
            <w:tcW w:w="2410" w:type="dxa"/>
            <w:tcBorders>
              <w:top w:val="nil"/>
            </w:tcBorders>
          </w:tcPr>
          <w:p w:rsidR="001E4FC4" w:rsidRDefault="003920EC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</w:tbl>
    <w:p w:rsidR="001E4FC4" w:rsidRDefault="001E4FC4">
      <w:pPr>
        <w:rPr>
          <w:rFonts w:ascii="Times New Roman" w:hAnsi="Times New Roman"/>
          <w:sz w:val="28"/>
          <w:szCs w:val="28"/>
        </w:rPr>
      </w:pPr>
    </w:p>
    <w:sectPr w:rsidR="001E4FC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C4"/>
    <w:rsid w:val="001E4FC4"/>
    <w:rsid w:val="0039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EDBAA-4976-45FE-BC93-406BC55C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530BA"/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15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2</cp:revision>
  <dcterms:created xsi:type="dcterms:W3CDTF">2025-03-25T09:43:00Z</dcterms:created>
  <dcterms:modified xsi:type="dcterms:W3CDTF">2025-03-25T09:43:00Z</dcterms:modified>
  <dc:language>ru-RU</dc:language>
</cp:coreProperties>
</file>